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5939344"/>
        <w:docPartObj>
          <w:docPartGallery w:val="Cover Pages"/>
          <w:docPartUnique/>
        </w:docPartObj>
      </w:sdtPr>
      <w:sdtEndPr>
        <w:rPr>
          <w:b/>
          <w:bCs/>
        </w:rPr>
      </w:sdtEndPr>
      <w:sdtContent>
        <w:p w14:paraId="1758E149" w14:textId="0EC53B24" w:rsidR="0023093B" w:rsidRDefault="004A51AD">
          <w:r>
            <w:rPr>
              <w:noProof/>
            </w:rPr>
            <mc:AlternateContent>
              <mc:Choice Requires="wps">
                <w:drawing>
                  <wp:anchor distT="45720" distB="45720" distL="114300" distR="114300" simplePos="0" relativeHeight="251663360" behindDoc="0" locked="0" layoutInCell="1" allowOverlap="1" wp14:anchorId="2C9B584C" wp14:editId="7C54EAB0">
                    <wp:simplePos x="0" y="0"/>
                    <wp:positionH relativeFrom="margin">
                      <wp:posOffset>-495300</wp:posOffset>
                    </wp:positionH>
                    <wp:positionV relativeFrom="paragraph">
                      <wp:posOffset>179705</wp:posOffset>
                    </wp:positionV>
                    <wp:extent cx="6642100" cy="17843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784350"/>
                            </a:xfrm>
                            <a:prstGeom prst="rect">
                              <a:avLst/>
                            </a:prstGeom>
                            <a:noFill/>
                            <a:ln w="9525">
                              <a:noFill/>
                              <a:miter lim="800000"/>
                              <a:headEnd/>
                              <a:tailEnd/>
                            </a:ln>
                          </wps:spPr>
                          <wps:txbx>
                            <w:txbxContent>
                              <w:p w14:paraId="6830F7E2" w14:textId="77777777" w:rsidR="0023093B" w:rsidRDefault="0023093B">
                                <w:pPr>
                                  <w:rPr>
                                    <w:sz w:val="52"/>
                                    <w:szCs w:val="52"/>
                                  </w:rPr>
                                </w:pPr>
                              </w:p>
                              <w:p w14:paraId="69048271" w14:textId="582CDF60" w:rsidR="0023093B" w:rsidRPr="00E65DE7" w:rsidRDefault="0023093B">
                                <w:pPr>
                                  <w:rPr>
                                    <w:color w:val="17365D" w:themeColor="text2" w:themeShade="BF"/>
                                    <w:sz w:val="52"/>
                                    <w:szCs w:val="52"/>
                                  </w:rPr>
                                </w:pPr>
                                <w:r w:rsidRPr="00E65DE7">
                                  <w:rPr>
                                    <w:color w:val="17365D" w:themeColor="text2" w:themeShade="BF"/>
                                    <w:sz w:val="52"/>
                                    <w:szCs w:val="52"/>
                                  </w:rPr>
                                  <w:t xml:space="preserve">Cheshire LMC Pastoral </w:t>
                                </w:r>
                                <w:r w:rsidR="004A51AD">
                                  <w:rPr>
                                    <w:color w:val="17365D" w:themeColor="text2" w:themeShade="BF"/>
                                    <w:sz w:val="52"/>
                                    <w:szCs w:val="52"/>
                                  </w:rPr>
                                  <w:t xml:space="preserve">Care </w:t>
                                </w:r>
                                <w:r w:rsidRPr="00E65DE7">
                                  <w:rPr>
                                    <w:color w:val="17365D" w:themeColor="text2" w:themeShade="BF"/>
                                    <w:sz w:val="52"/>
                                    <w:szCs w:val="52"/>
                                  </w:rPr>
                                  <w:t>Support</w:t>
                                </w:r>
                                <w:r w:rsidR="004A51AD">
                                  <w:rPr>
                                    <w:color w:val="17365D" w:themeColor="text2" w:themeShade="BF"/>
                                    <w:sz w:val="52"/>
                                    <w:szCs w:val="52"/>
                                  </w:rPr>
                                  <w:t xml:space="preserve"> Handbook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B584C" id="_x0000_t202" coordsize="21600,21600" o:spt="202" path="m,l,21600r21600,l21600,xe">
                    <v:stroke joinstyle="miter"/>
                    <v:path gradientshapeok="t" o:connecttype="rect"/>
                  </v:shapetype>
                  <v:shape id="Text Box 2" o:spid="_x0000_s1026" type="#_x0000_t202" style="position:absolute;margin-left:-39pt;margin-top:14.15pt;width:523pt;height:14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" filled="f" stroked="f">
                    <v:textbox>
                      <w:txbxContent>
                        <w:p w14:paraId="6830F7E2" w14:textId="77777777" w:rsidR="0023093B" w:rsidRDefault="0023093B">
                          <w:pPr>
                            <w:rPr>
                              <w:sz w:val="52"/>
                              <w:szCs w:val="52"/>
                            </w:rPr>
                          </w:pPr>
                        </w:p>
                        <w:p w14:paraId="69048271" w14:textId="582CDF60" w:rsidR="0023093B" w:rsidRPr="00E65DE7" w:rsidRDefault="0023093B">
                          <w:pPr>
                            <w:rPr>
                              <w:color w:val="17365D" w:themeColor="text2" w:themeShade="BF"/>
                              <w:sz w:val="52"/>
                              <w:szCs w:val="52"/>
                            </w:rPr>
                          </w:pPr>
                          <w:r w:rsidRPr="00E65DE7">
                            <w:rPr>
                              <w:color w:val="17365D" w:themeColor="text2" w:themeShade="BF"/>
                              <w:sz w:val="52"/>
                              <w:szCs w:val="52"/>
                            </w:rPr>
                            <w:t xml:space="preserve">Cheshire LMC Pastoral </w:t>
                          </w:r>
                          <w:r w:rsidR="004A51AD">
                            <w:rPr>
                              <w:color w:val="17365D" w:themeColor="text2" w:themeShade="BF"/>
                              <w:sz w:val="52"/>
                              <w:szCs w:val="52"/>
                            </w:rPr>
                            <w:t xml:space="preserve">Care </w:t>
                          </w:r>
                          <w:r w:rsidRPr="00E65DE7">
                            <w:rPr>
                              <w:color w:val="17365D" w:themeColor="text2" w:themeShade="BF"/>
                              <w:sz w:val="52"/>
                              <w:szCs w:val="52"/>
                            </w:rPr>
                            <w:t>Support</w:t>
                          </w:r>
                          <w:r w:rsidR="004A51AD">
                            <w:rPr>
                              <w:color w:val="17365D" w:themeColor="text2" w:themeShade="BF"/>
                              <w:sz w:val="52"/>
                              <w:szCs w:val="52"/>
                            </w:rPr>
                            <w:t xml:space="preserve"> Handbook</w:t>
                          </w: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2573833B" wp14:editId="38F88597">
                    <wp:simplePos x="0" y="0"/>
                    <wp:positionH relativeFrom="margin">
                      <wp:posOffset>-679450</wp:posOffset>
                    </wp:positionH>
                    <wp:positionV relativeFrom="paragraph">
                      <wp:posOffset>71755</wp:posOffset>
                    </wp:positionV>
                    <wp:extent cx="6934200" cy="2108200"/>
                    <wp:effectExtent l="0" t="0" r="19050" b="25400"/>
                    <wp:wrapNone/>
                    <wp:docPr id="4" name="Rectangle: Rounded Corners 4"/>
                    <wp:cNvGraphicFramePr/>
                    <a:graphic xmlns:a="http://schemas.openxmlformats.org/drawingml/2006/main">
                      <a:graphicData uri="http://schemas.microsoft.com/office/word/2010/wordprocessingShape">
                        <wps:wsp>
                          <wps:cNvSpPr/>
                          <wps:spPr>
                            <a:xfrm>
                              <a:off x="0" y="0"/>
                              <a:ext cx="6934200" cy="2108200"/>
                            </a:xfrm>
                            <a:prstGeom prst="round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32193" id="Rectangle: Rounded Corners 4" o:spid="_x0000_s1026" style="position:absolute;margin-left:-53.5pt;margin-top:5.65pt;width:546pt;height:1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" fillcolor="#f6fbfc [184]" strokecolor="#2a405c [1604]" strokeweight="2pt">
                    <v:fill color2="#c9e6ee [984]" rotate="t" colors="0 #f6fbfc;48497f #aedae5;54395f #aedae5;1 #c9e6ee" focus="100%" type="gradient"/>
                    <w10:wrap anchorx="margin"/>
                  </v:roundrect>
                </w:pict>
              </mc:Fallback>
            </mc:AlternateContent>
          </w:r>
        </w:p>
        <w:p w14:paraId="46A48B06" w14:textId="77777777" w:rsidR="0023093B" w:rsidRDefault="0023093B"/>
        <w:p w14:paraId="719703D1" w14:textId="2C9E41D0" w:rsidR="0023093B" w:rsidRDefault="0023093B"/>
        <w:p w14:paraId="67D192CF" w14:textId="2323DE59" w:rsidR="00E039D4" w:rsidRDefault="00E039D4" w:rsidP="00E65DE7">
          <w:pPr>
            <w:jc w:val="right"/>
            <w:rPr>
              <w:b/>
              <w:bCs/>
              <w:color w:val="17365D" w:themeColor="text2" w:themeShade="BF"/>
              <w:sz w:val="28"/>
              <w:szCs w:val="28"/>
            </w:rPr>
          </w:pPr>
          <w:r>
            <w:rPr>
              <w:b/>
              <w:bCs/>
              <w:color w:val="17365D" w:themeColor="text2" w:themeShade="BF"/>
              <w:sz w:val="28"/>
              <w:szCs w:val="28"/>
            </w:rPr>
            <w:t>Cheshire Local Medical Committee Ltd</w:t>
          </w:r>
        </w:p>
        <w:p w14:paraId="4E4F8D1F" w14:textId="3B155AA4" w:rsidR="00E65DE7" w:rsidRDefault="00E039D4" w:rsidP="00E65DE7">
          <w:pPr>
            <w:jc w:val="right"/>
            <w:rPr>
              <w:b/>
              <w:bCs/>
              <w:color w:val="17365D" w:themeColor="text2" w:themeShade="BF"/>
              <w:sz w:val="28"/>
              <w:szCs w:val="28"/>
            </w:rPr>
          </w:pPr>
          <w:r>
            <w:rPr>
              <w:b/>
              <w:bCs/>
              <w:color w:val="17365D" w:themeColor="text2" w:themeShade="BF"/>
              <w:sz w:val="28"/>
              <w:szCs w:val="28"/>
            </w:rPr>
            <w:t>1 October</w:t>
          </w:r>
          <w:r w:rsidR="00E65DE7" w:rsidRPr="00422E51">
            <w:rPr>
              <w:b/>
              <w:bCs/>
              <w:color w:val="17365D" w:themeColor="text2" w:themeShade="BF"/>
              <w:sz w:val="28"/>
              <w:szCs w:val="28"/>
            </w:rPr>
            <w:t xml:space="preserve"> 2022</w:t>
          </w:r>
        </w:p>
        <w:p w14:paraId="3D43147A" w14:textId="25C66616" w:rsidR="00E039D4" w:rsidRPr="00422E51" w:rsidRDefault="00E039D4" w:rsidP="00E65DE7">
          <w:pPr>
            <w:jc w:val="right"/>
            <w:rPr>
              <w:b/>
              <w:bCs/>
              <w:color w:val="17365D" w:themeColor="text2" w:themeShade="BF"/>
              <w:sz w:val="28"/>
              <w:szCs w:val="28"/>
            </w:rPr>
          </w:pPr>
          <w:r>
            <w:rPr>
              <w:b/>
              <w:bCs/>
              <w:color w:val="17365D" w:themeColor="text2" w:themeShade="BF"/>
              <w:sz w:val="28"/>
              <w:szCs w:val="28"/>
            </w:rPr>
            <w:t>Author: Dr Daniel Harle</w:t>
          </w:r>
        </w:p>
        <w:p w14:paraId="761D5FCE" w14:textId="77777777" w:rsidR="0023093B" w:rsidRDefault="0023093B"/>
        <w:p w14:paraId="4B89FD19" w14:textId="77777777" w:rsidR="0023093B" w:rsidRDefault="0023093B"/>
        <w:p w14:paraId="5B5D9015" w14:textId="77777777" w:rsidR="0023093B" w:rsidRDefault="0023093B"/>
        <w:p w14:paraId="1237C19E" w14:textId="77777777" w:rsidR="0023093B" w:rsidRDefault="0023093B"/>
        <w:p w14:paraId="56F3C900" w14:textId="77777777" w:rsidR="0023093B" w:rsidRDefault="0023093B"/>
        <w:p w14:paraId="0E26A591" w14:textId="77777777" w:rsidR="0023093B" w:rsidRDefault="0023093B"/>
        <w:p w14:paraId="51001920" w14:textId="77777777" w:rsidR="0023093B" w:rsidRDefault="0023093B"/>
        <w:p w14:paraId="62ADABF8" w14:textId="77777777" w:rsidR="0023093B" w:rsidRDefault="0023093B"/>
        <w:p w14:paraId="00A13A1E" w14:textId="53E46A54" w:rsidR="00372311" w:rsidRDefault="0023093B">
          <w:r>
            <w:rPr>
              <w:noProof/>
              <w:lang w:val="en-GB" w:eastAsia="en-GB"/>
            </w:rPr>
            <mc:AlternateContent>
              <mc:Choice Requires="wps">
                <w:drawing>
                  <wp:anchor distT="0" distB="0" distL="114300" distR="114300" simplePos="0" relativeHeight="251660288" behindDoc="0" locked="0" layoutInCell="1" allowOverlap="1" wp14:anchorId="48BF55CD" wp14:editId="5A525806">
                    <wp:simplePos x="0" y="0"/>
                    <wp:positionH relativeFrom="column">
                      <wp:posOffset>3896360</wp:posOffset>
                    </wp:positionH>
                    <wp:positionV relativeFrom="paragraph">
                      <wp:posOffset>-880745</wp:posOffset>
                    </wp:positionV>
                    <wp:extent cx="2657475" cy="1409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57475"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0BFF19" w14:textId="53B52699" w:rsidR="002B2AE8" w:rsidRDefault="002B2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BF55CD" id="_x0000_s1027" type="#_x0000_t202" style="position:absolute;margin-left:306.8pt;margin-top:-69.35pt;width:209.25pt;height:11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" filled="f" stroked="f" strokeweight=".5pt">
                    <v:textbox>
                      <w:txbxContent>
                        <w:p w14:paraId="2E0BFF19" w14:textId="53B52699" w:rsidR="002B2AE8" w:rsidRDefault="002B2AE8"/>
                      </w:txbxContent>
                    </v:textbox>
                  </v:shape>
                </w:pict>
              </mc:Fallback>
            </mc:AlternateContent>
          </w:r>
        </w:p>
      </w:sdtContent>
    </w:sdt>
    <w:sdt>
      <w:sdtPr>
        <w:rPr>
          <w:rFonts w:asciiTheme="minorHAnsi" w:hAnsiTheme="minorHAnsi"/>
          <w:color w:val="17365D" w:themeColor="text2" w:themeShade="BF"/>
        </w:rPr>
        <w:alias w:val="Title"/>
        <w:id w:val="15546344"/>
        <w:dataBinding w:prefixMappings="xmlns:ns0='http://purl.org/dc/elements/1.1/' xmlns:ns1='http://schemas.openxmlformats.org/package/2006/metadata/core-properties' " w:xpath="/ns1:coreProperties[1]/ns0:title[1]" w:storeItemID="{6C3C8BC8-F283-45AE-878A-BAB7291924A1}"/>
        <w:text/>
      </w:sdtPr>
      <w:sdtEndPr/>
      <w:sdtContent>
        <w:p w14:paraId="443F3337" w14:textId="473A67B7" w:rsidR="00372311" w:rsidRPr="00AB0EC2" w:rsidRDefault="00A7145E">
          <w:pPr>
            <w:pStyle w:val="Title"/>
            <w:rPr>
              <w:rFonts w:asciiTheme="minorHAnsi" w:hAnsiTheme="minorHAnsi"/>
            </w:rPr>
          </w:pPr>
          <w:r w:rsidRPr="00AB0EC2">
            <w:rPr>
              <w:rFonts w:asciiTheme="minorHAnsi" w:hAnsiTheme="minorHAnsi"/>
              <w:color w:val="17365D" w:themeColor="text2" w:themeShade="BF"/>
              <w:lang w:val="en-GB"/>
            </w:rPr>
            <w:t xml:space="preserve">Pastoral </w:t>
          </w:r>
          <w:r w:rsidR="004A51AD">
            <w:rPr>
              <w:rFonts w:asciiTheme="minorHAnsi" w:hAnsiTheme="minorHAnsi"/>
              <w:color w:val="17365D" w:themeColor="text2" w:themeShade="BF"/>
              <w:lang w:val="en-GB"/>
            </w:rPr>
            <w:t xml:space="preserve">Care </w:t>
          </w:r>
          <w:r w:rsidR="004E3303">
            <w:rPr>
              <w:rFonts w:asciiTheme="minorHAnsi" w:hAnsiTheme="minorHAnsi"/>
              <w:color w:val="17365D" w:themeColor="text2" w:themeShade="BF"/>
              <w:lang w:val="en-GB"/>
            </w:rPr>
            <w:t>Support</w:t>
          </w:r>
          <w:r w:rsidRPr="00AB0EC2">
            <w:rPr>
              <w:rFonts w:asciiTheme="minorHAnsi" w:hAnsiTheme="minorHAnsi"/>
              <w:color w:val="17365D" w:themeColor="text2" w:themeShade="BF"/>
              <w:lang w:val="en-GB"/>
            </w:rPr>
            <w:t xml:space="preserve"> Handbook</w:t>
          </w:r>
        </w:p>
      </w:sdtContent>
    </w:sdt>
    <w:p w14:paraId="479CA62A" w14:textId="77777777" w:rsidR="00776699" w:rsidRPr="00AB0EC2" w:rsidRDefault="00776699" w:rsidP="00776699">
      <w:pPr>
        <w:spacing w:after="0" w:line="240" w:lineRule="auto"/>
        <w:rPr>
          <w:rFonts w:ascii="Calibri" w:eastAsia="MS Mincho" w:hAnsi="Calibri" w:cs="Times New Roman"/>
          <w:b/>
          <w:color w:val="17365D" w:themeColor="text2" w:themeShade="BF"/>
          <w:sz w:val="36"/>
          <w:szCs w:val="36"/>
          <w:lang w:val="en-GB"/>
        </w:rPr>
      </w:pPr>
      <w:r w:rsidRPr="00AB0EC2">
        <w:rPr>
          <w:rFonts w:ascii="Calibri" w:eastAsia="MS Mincho" w:hAnsi="Calibri" w:cs="Times New Roman"/>
          <w:b/>
          <w:color w:val="17365D" w:themeColor="text2" w:themeShade="BF"/>
          <w:sz w:val="36"/>
          <w:szCs w:val="36"/>
          <w:lang w:val="en-GB"/>
        </w:rPr>
        <w:t>Contents</w:t>
      </w:r>
    </w:p>
    <w:p w14:paraId="5F9F6EC0" w14:textId="77777777" w:rsidR="00776699" w:rsidRDefault="00776699" w:rsidP="00776699">
      <w:pPr>
        <w:spacing w:after="0" w:line="240" w:lineRule="auto"/>
        <w:rPr>
          <w:rFonts w:ascii="Calibri" w:eastAsia="MS Mincho" w:hAnsi="Calibri" w:cs="Times New Roman"/>
          <w:b/>
          <w:lang w:val="en-GB"/>
        </w:rPr>
      </w:pPr>
    </w:p>
    <w:p w14:paraId="1AF77727" w14:textId="471AADBD" w:rsidR="001A2893" w:rsidRPr="001A2893" w:rsidRDefault="001A2893" w:rsidP="00776699">
      <w:pPr>
        <w:spacing w:after="0" w:line="240" w:lineRule="auto"/>
        <w:rPr>
          <w:rFonts w:eastAsia="MS Mincho" w:cs="Times New Roman"/>
          <w:sz w:val="28"/>
          <w:szCs w:val="28"/>
          <w:lang w:val="en-GB"/>
        </w:rPr>
      </w:pPr>
      <w:r>
        <w:rPr>
          <w:rFonts w:eastAsia="MS Mincho" w:cs="Times New Roman"/>
          <w:sz w:val="28"/>
          <w:szCs w:val="28"/>
          <w:lang w:val="en-GB"/>
        </w:rPr>
        <w:t>Introduction</w:t>
      </w:r>
      <w:r>
        <w:rPr>
          <w:rFonts w:eastAsia="MS Mincho" w:cs="Times New Roman"/>
          <w:sz w:val="28"/>
          <w:szCs w:val="28"/>
          <w:lang w:val="en-GB"/>
        </w:rPr>
        <w:tab/>
      </w:r>
      <w:r>
        <w:rPr>
          <w:rFonts w:eastAsia="MS Mincho" w:cs="Times New Roman"/>
          <w:sz w:val="28"/>
          <w:szCs w:val="28"/>
          <w:lang w:val="en-GB"/>
        </w:rPr>
        <w:tab/>
      </w:r>
      <w:r>
        <w:rPr>
          <w:rFonts w:eastAsia="MS Mincho" w:cs="Times New Roman"/>
          <w:sz w:val="28"/>
          <w:szCs w:val="28"/>
          <w:lang w:val="en-GB"/>
        </w:rPr>
        <w:tab/>
      </w:r>
      <w:r>
        <w:rPr>
          <w:rFonts w:eastAsia="MS Mincho" w:cs="Times New Roman"/>
          <w:sz w:val="28"/>
          <w:szCs w:val="28"/>
          <w:lang w:val="en-GB"/>
        </w:rPr>
        <w:tab/>
      </w:r>
      <w:r>
        <w:rPr>
          <w:rFonts w:eastAsia="MS Mincho" w:cs="Times New Roman"/>
          <w:sz w:val="28"/>
          <w:szCs w:val="28"/>
          <w:lang w:val="en-GB"/>
        </w:rPr>
        <w:tab/>
      </w:r>
      <w:r>
        <w:rPr>
          <w:rFonts w:eastAsia="MS Mincho" w:cs="Times New Roman"/>
          <w:sz w:val="28"/>
          <w:szCs w:val="28"/>
          <w:lang w:val="en-GB"/>
        </w:rPr>
        <w:tab/>
      </w:r>
      <w:r>
        <w:rPr>
          <w:rFonts w:eastAsia="MS Mincho" w:cs="Times New Roman"/>
          <w:sz w:val="28"/>
          <w:szCs w:val="28"/>
          <w:lang w:val="en-GB"/>
        </w:rPr>
        <w:tab/>
      </w:r>
      <w:r>
        <w:rPr>
          <w:rFonts w:eastAsia="MS Mincho" w:cs="Times New Roman"/>
          <w:sz w:val="28"/>
          <w:szCs w:val="28"/>
          <w:lang w:val="en-GB"/>
        </w:rPr>
        <w:tab/>
      </w:r>
      <w:r>
        <w:rPr>
          <w:rFonts w:eastAsia="MS Mincho" w:cs="Times New Roman"/>
          <w:sz w:val="28"/>
          <w:szCs w:val="28"/>
          <w:lang w:val="en-GB"/>
        </w:rPr>
        <w:tab/>
        <w:t xml:space="preserve">Page </w:t>
      </w:r>
      <w:r w:rsidR="00664F93">
        <w:rPr>
          <w:rFonts w:eastAsia="MS Mincho" w:cs="Times New Roman"/>
          <w:sz w:val="28"/>
          <w:szCs w:val="28"/>
          <w:lang w:val="en-GB"/>
        </w:rPr>
        <w:t>2</w:t>
      </w:r>
    </w:p>
    <w:p w14:paraId="4BE7E98C" w14:textId="77777777" w:rsidR="001A2893" w:rsidRPr="00776699" w:rsidRDefault="001A2893" w:rsidP="00776699">
      <w:pPr>
        <w:spacing w:after="0" w:line="240" w:lineRule="auto"/>
        <w:rPr>
          <w:rFonts w:ascii="Calibri" w:eastAsia="MS Mincho" w:hAnsi="Calibri" w:cs="Times New Roman"/>
          <w:b/>
          <w:lang w:val="en-GB"/>
        </w:rPr>
      </w:pPr>
    </w:p>
    <w:p w14:paraId="02689F42" w14:textId="2BC3EE24" w:rsidR="00776699" w:rsidRDefault="00776699" w:rsidP="00776699">
      <w:pPr>
        <w:spacing w:after="0" w:line="240" w:lineRule="auto"/>
        <w:rPr>
          <w:rFonts w:eastAsia="MS Mincho" w:cs="Times New Roman"/>
          <w:sz w:val="28"/>
          <w:szCs w:val="28"/>
          <w:lang w:val="en-GB"/>
        </w:rPr>
      </w:pPr>
      <w:r w:rsidRPr="00A57304">
        <w:rPr>
          <w:rFonts w:eastAsia="MS Mincho" w:cs="Times New Roman"/>
          <w:sz w:val="28"/>
          <w:szCs w:val="28"/>
          <w:lang w:val="en-GB"/>
        </w:rPr>
        <w:t>Overview of the LMC</w:t>
      </w:r>
      <w:r w:rsidRPr="00A57304">
        <w:rPr>
          <w:rFonts w:eastAsia="MS Mincho" w:cs="Times New Roman"/>
          <w:sz w:val="28"/>
          <w:szCs w:val="28"/>
          <w:lang w:val="en-GB"/>
        </w:rPr>
        <w:tab/>
      </w:r>
      <w:r w:rsidRPr="00A57304">
        <w:rPr>
          <w:rFonts w:eastAsia="MS Mincho" w:cs="Times New Roman"/>
          <w:sz w:val="28"/>
          <w:szCs w:val="28"/>
          <w:lang w:val="en-GB"/>
        </w:rPr>
        <w:tab/>
      </w:r>
      <w:r w:rsidRPr="00A57304">
        <w:rPr>
          <w:rFonts w:eastAsia="MS Mincho" w:cs="Times New Roman"/>
          <w:sz w:val="28"/>
          <w:szCs w:val="28"/>
          <w:lang w:val="en-GB"/>
        </w:rPr>
        <w:tab/>
      </w:r>
      <w:r w:rsidRPr="00A57304">
        <w:rPr>
          <w:rFonts w:eastAsia="MS Mincho" w:cs="Times New Roman"/>
          <w:sz w:val="28"/>
          <w:szCs w:val="28"/>
          <w:lang w:val="en-GB"/>
        </w:rPr>
        <w:tab/>
      </w:r>
      <w:r w:rsidRPr="00A57304">
        <w:rPr>
          <w:rFonts w:eastAsia="MS Mincho" w:cs="Times New Roman"/>
          <w:sz w:val="28"/>
          <w:szCs w:val="28"/>
          <w:lang w:val="en-GB"/>
        </w:rPr>
        <w:tab/>
      </w:r>
      <w:r w:rsidRPr="00A57304">
        <w:rPr>
          <w:rFonts w:eastAsia="MS Mincho" w:cs="Times New Roman"/>
          <w:sz w:val="28"/>
          <w:szCs w:val="28"/>
          <w:lang w:val="en-GB"/>
        </w:rPr>
        <w:tab/>
      </w:r>
      <w:r w:rsidRPr="00A57304">
        <w:rPr>
          <w:rFonts w:eastAsia="MS Mincho" w:cs="Times New Roman"/>
          <w:sz w:val="28"/>
          <w:szCs w:val="28"/>
          <w:lang w:val="en-GB"/>
        </w:rPr>
        <w:tab/>
        <w:t>P</w:t>
      </w:r>
      <w:r w:rsidR="00E031FE" w:rsidRPr="00A57304">
        <w:rPr>
          <w:rFonts w:eastAsia="MS Mincho" w:cs="Times New Roman"/>
          <w:sz w:val="28"/>
          <w:szCs w:val="28"/>
          <w:lang w:val="en-GB"/>
        </w:rPr>
        <w:t xml:space="preserve">age </w:t>
      </w:r>
      <w:r w:rsidR="00664F93">
        <w:rPr>
          <w:rFonts w:eastAsia="MS Mincho" w:cs="Times New Roman"/>
          <w:sz w:val="28"/>
          <w:szCs w:val="28"/>
          <w:lang w:val="en-GB"/>
        </w:rPr>
        <w:t>2</w:t>
      </w:r>
    </w:p>
    <w:p w14:paraId="5FA818FA" w14:textId="4ED3244F" w:rsidR="00A238F6" w:rsidRDefault="00A238F6" w:rsidP="00776699">
      <w:pPr>
        <w:spacing w:after="0" w:line="240" w:lineRule="auto"/>
        <w:rPr>
          <w:rFonts w:eastAsia="MS Mincho" w:cs="Times New Roman"/>
          <w:sz w:val="28"/>
          <w:szCs w:val="28"/>
          <w:lang w:val="en-GB"/>
        </w:rPr>
      </w:pPr>
    </w:p>
    <w:p w14:paraId="37DE93C7" w14:textId="68EFB428" w:rsidR="00CD430A" w:rsidRDefault="00CD430A" w:rsidP="00776699">
      <w:pPr>
        <w:spacing w:after="0" w:line="240" w:lineRule="auto"/>
        <w:rPr>
          <w:rFonts w:eastAsia="MS Mincho" w:cs="Times New Roman"/>
          <w:sz w:val="28"/>
          <w:szCs w:val="28"/>
          <w:lang w:val="en-GB"/>
        </w:rPr>
      </w:pPr>
      <w:r>
        <w:rPr>
          <w:rFonts w:eastAsia="MS Mincho" w:cs="Times New Roman"/>
          <w:sz w:val="28"/>
          <w:szCs w:val="28"/>
          <w:lang w:val="en-GB"/>
        </w:rPr>
        <w:t>Pastoral Care Support Background</w:t>
      </w:r>
      <w:r>
        <w:rPr>
          <w:rFonts w:eastAsia="MS Mincho" w:cs="Times New Roman"/>
          <w:sz w:val="28"/>
          <w:szCs w:val="28"/>
          <w:lang w:val="en-GB"/>
        </w:rPr>
        <w:tab/>
      </w:r>
      <w:r>
        <w:rPr>
          <w:rFonts w:eastAsia="MS Mincho" w:cs="Times New Roman"/>
          <w:sz w:val="28"/>
          <w:szCs w:val="28"/>
          <w:lang w:val="en-GB"/>
        </w:rPr>
        <w:tab/>
      </w:r>
      <w:r>
        <w:rPr>
          <w:rFonts w:eastAsia="MS Mincho" w:cs="Times New Roman"/>
          <w:sz w:val="28"/>
          <w:szCs w:val="28"/>
          <w:lang w:val="en-GB"/>
        </w:rPr>
        <w:tab/>
      </w:r>
      <w:r>
        <w:rPr>
          <w:rFonts w:eastAsia="MS Mincho" w:cs="Times New Roman"/>
          <w:sz w:val="28"/>
          <w:szCs w:val="28"/>
          <w:lang w:val="en-GB"/>
        </w:rPr>
        <w:tab/>
      </w:r>
      <w:r>
        <w:rPr>
          <w:rFonts w:eastAsia="MS Mincho" w:cs="Times New Roman"/>
          <w:sz w:val="28"/>
          <w:szCs w:val="28"/>
          <w:lang w:val="en-GB"/>
        </w:rPr>
        <w:tab/>
        <w:t xml:space="preserve">Page </w:t>
      </w:r>
      <w:r w:rsidR="00664F93">
        <w:rPr>
          <w:rFonts w:eastAsia="MS Mincho" w:cs="Times New Roman"/>
          <w:sz w:val="28"/>
          <w:szCs w:val="28"/>
          <w:lang w:val="en-GB"/>
        </w:rPr>
        <w:t>3</w:t>
      </w:r>
    </w:p>
    <w:p w14:paraId="6D9B44B8" w14:textId="78A83C1A" w:rsidR="00CD430A" w:rsidRDefault="00CD430A" w:rsidP="00776699">
      <w:pPr>
        <w:spacing w:after="0" w:line="240" w:lineRule="auto"/>
        <w:rPr>
          <w:rFonts w:eastAsia="MS Mincho" w:cs="Times New Roman"/>
          <w:sz w:val="28"/>
          <w:szCs w:val="28"/>
          <w:lang w:val="en-GB"/>
        </w:rPr>
      </w:pPr>
    </w:p>
    <w:p w14:paraId="6916BBFC" w14:textId="465AC89B" w:rsidR="00CD430A" w:rsidRDefault="00CD430A" w:rsidP="00776699">
      <w:pPr>
        <w:spacing w:after="0" w:line="240" w:lineRule="auto"/>
        <w:rPr>
          <w:rFonts w:eastAsia="MS Mincho" w:cs="Times New Roman"/>
          <w:sz w:val="28"/>
          <w:szCs w:val="28"/>
          <w:lang w:val="en-GB"/>
        </w:rPr>
      </w:pPr>
      <w:r>
        <w:rPr>
          <w:rFonts w:eastAsia="MS Mincho" w:cs="Times New Roman"/>
          <w:sz w:val="28"/>
          <w:szCs w:val="28"/>
          <w:lang w:val="en-GB"/>
        </w:rPr>
        <w:t>The National Scheme for GPs</w:t>
      </w:r>
      <w:r>
        <w:rPr>
          <w:rFonts w:eastAsia="MS Mincho" w:cs="Times New Roman"/>
          <w:sz w:val="28"/>
          <w:szCs w:val="28"/>
          <w:lang w:val="en-GB"/>
        </w:rPr>
        <w:tab/>
      </w:r>
      <w:r>
        <w:rPr>
          <w:rFonts w:eastAsia="MS Mincho" w:cs="Times New Roman"/>
          <w:sz w:val="28"/>
          <w:szCs w:val="28"/>
          <w:lang w:val="en-GB"/>
        </w:rPr>
        <w:tab/>
      </w:r>
      <w:r>
        <w:rPr>
          <w:rFonts w:eastAsia="MS Mincho" w:cs="Times New Roman"/>
          <w:sz w:val="28"/>
          <w:szCs w:val="28"/>
          <w:lang w:val="en-GB"/>
        </w:rPr>
        <w:tab/>
      </w:r>
      <w:r>
        <w:rPr>
          <w:rFonts w:eastAsia="MS Mincho" w:cs="Times New Roman"/>
          <w:sz w:val="28"/>
          <w:szCs w:val="28"/>
          <w:lang w:val="en-GB"/>
        </w:rPr>
        <w:tab/>
      </w:r>
      <w:r>
        <w:rPr>
          <w:rFonts w:eastAsia="MS Mincho" w:cs="Times New Roman"/>
          <w:sz w:val="28"/>
          <w:szCs w:val="28"/>
          <w:lang w:val="en-GB"/>
        </w:rPr>
        <w:tab/>
      </w:r>
      <w:r>
        <w:rPr>
          <w:rFonts w:eastAsia="MS Mincho" w:cs="Times New Roman"/>
          <w:sz w:val="28"/>
          <w:szCs w:val="28"/>
          <w:lang w:val="en-GB"/>
        </w:rPr>
        <w:tab/>
        <w:t xml:space="preserve">Page </w:t>
      </w:r>
      <w:r w:rsidR="00664F93">
        <w:rPr>
          <w:rFonts w:eastAsia="MS Mincho" w:cs="Times New Roman"/>
          <w:sz w:val="28"/>
          <w:szCs w:val="28"/>
          <w:lang w:val="en-GB"/>
        </w:rPr>
        <w:t>3</w:t>
      </w:r>
      <w:r>
        <w:rPr>
          <w:rFonts w:eastAsia="MS Mincho" w:cs="Times New Roman"/>
          <w:sz w:val="28"/>
          <w:szCs w:val="28"/>
          <w:lang w:val="en-GB"/>
        </w:rPr>
        <w:t>/</w:t>
      </w:r>
      <w:r w:rsidR="00FD754C">
        <w:rPr>
          <w:rFonts w:eastAsia="MS Mincho" w:cs="Times New Roman"/>
          <w:sz w:val="28"/>
          <w:szCs w:val="28"/>
          <w:lang w:val="en-GB"/>
        </w:rPr>
        <w:t>4</w:t>
      </w:r>
    </w:p>
    <w:p w14:paraId="058D6A5C" w14:textId="1D360100" w:rsidR="001D25F2" w:rsidRDefault="001D25F2" w:rsidP="00776699">
      <w:pPr>
        <w:spacing w:after="0" w:line="240" w:lineRule="auto"/>
        <w:rPr>
          <w:rFonts w:eastAsia="MS Mincho" w:cs="Times New Roman"/>
          <w:sz w:val="28"/>
          <w:szCs w:val="28"/>
          <w:lang w:val="en-GB"/>
        </w:rPr>
      </w:pPr>
    </w:p>
    <w:p w14:paraId="3BD10B9B" w14:textId="0BA2D1EA" w:rsidR="001D25F2" w:rsidRDefault="001D25F2" w:rsidP="00776699">
      <w:pPr>
        <w:spacing w:after="0" w:line="240" w:lineRule="auto"/>
        <w:rPr>
          <w:rFonts w:eastAsia="MS Mincho" w:cs="Times New Roman"/>
          <w:sz w:val="28"/>
          <w:szCs w:val="28"/>
          <w:lang w:val="en-GB"/>
        </w:rPr>
      </w:pPr>
      <w:r>
        <w:rPr>
          <w:rFonts w:eastAsia="MS Mincho" w:cs="Times New Roman"/>
          <w:sz w:val="28"/>
          <w:szCs w:val="28"/>
          <w:lang w:val="en-GB"/>
        </w:rPr>
        <w:t>LMC Senior Management Team Contact Details</w:t>
      </w:r>
      <w:r>
        <w:rPr>
          <w:rFonts w:eastAsia="MS Mincho" w:cs="Times New Roman"/>
          <w:sz w:val="28"/>
          <w:szCs w:val="28"/>
          <w:lang w:val="en-GB"/>
        </w:rPr>
        <w:tab/>
      </w:r>
      <w:r>
        <w:rPr>
          <w:rFonts w:eastAsia="MS Mincho" w:cs="Times New Roman"/>
          <w:sz w:val="28"/>
          <w:szCs w:val="28"/>
          <w:lang w:val="en-GB"/>
        </w:rPr>
        <w:tab/>
      </w:r>
      <w:r>
        <w:rPr>
          <w:rFonts w:eastAsia="MS Mincho" w:cs="Times New Roman"/>
          <w:sz w:val="28"/>
          <w:szCs w:val="28"/>
          <w:lang w:val="en-GB"/>
        </w:rPr>
        <w:tab/>
        <w:t xml:space="preserve">Page </w:t>
      </w:r>
      <w:r w:rsidR="00664F93">
        <w:rPr>
          <w:rFonts w:eastAsia="MS Mincho" w:cs="Times New Roman"/>
          <w:sz w:val="28"/>
          <w:szCs w:val="28"/>
          <w:lang w:val="en-GB"/>
        </w:rPr>
        <w:t>5</w:t>
      </w:r>
    </w:p>
    <w:p w14:paraId="6A99DC4F" w14:textId="2BA5C2E7" w:rsidR="00664F93" w:rsidRDefault="00664F93" w:rsidP="00776699">
      <w:pPr>
        <w:spacing w:after="0" w:line="240" w:lineRule="auto"/>
        <w:rPr>
          <w:rFonts w:eastAsia="MS Mincho" w:cs="Times New Roman"/>
          <w:sz w:val="28"/>
          <w:szCs w:val="28"/>
          <w:lang w:val="en-GB"/>
        </w:rPr>
      </w:pPr>
    </w:p>
    <w:p w14:paraId="1132E998" w14:textId="2D238945" w:rsidR="00664F93" w:rsidRDefault="00664F93" w:rsidP="00776699">
      <w:pPr>
        <w:spacing w:after="0" w:line="240" w:lineRule="auto"/>
        <w:rPr>
          <w:rFonts w:eastAsia="MS Mincho" w:cs="Times New Roman"/>
          <w:sz w:val="28"/>
          <w:szCs w:val="28"/>
          <w:lang w:val="en-GB"/>
        </w:rPr>
      </w:pPr>
      <w:r>
        <w:rPr>
          <w:rFonts w:eastAsia="MS Mincho" w:cs="Times New Roman"/>
          <w:sz w:val="28"/>
          <w:szCs w:val="28"/>
          <w:lang w:val="en-GB"/>
        </w:rPr>
        <w:t>Useful Contacts                                                                                      Page 6/8</w:t>
      </w:r>
    </w:p>
    <w:p w14:paraId="713DC5E0" w14:textId="69DD2220" w:rsidR="001D25F2" w:rsidRDefault="001D25F2" w:rsidP="00776699">
      <w:pPr>
        <w:spacing w:after="0" w:line="240" w:lineRule="auto"/>
        <w:rPr>
          <w:rFonts w:eastAsia="MS Mincho" w:cs="Times New Roman"/>
          <w:sz w:val="28"/>
          <w:szCs w:val="28"/>
          <w:lang w:val="en-GB"/>
        </w:rPr>
      </w:pPr>
    </w:p>
    <w:p w14:paraId="37808DB9" w14:textId="59C9B14C" w:rsidR="00CC15A4" w:rsidRPr="00AB0EC2" w:rsidRDefault="00CC15A4" w:rsidP="00E031FE">
      <w:pPr>
        <w:pStyle w:val="YourNameInDocument"/>
        <w:rPr>
          <w:rFonts w:ascii="Calibri" w:hAnsi="Calibri"/>
          <w:b/>
          <w:color w:val="17365D" w:themeColor="text2" w:themeShade="BF"/>
          <w:sz w:val="36"/>
          <w:szCs w:val="36"/>
          <w:u w:val="single"/>
        </w:rPr>
      </w:pPr>
      <w:r w:rsidRPr="00AB0EC2">
        <w:rPr>
          <w:rFonts w:ascii="Calibri" w:hAnsi="Calibri"/>
          <w:b/>
          <w:color w:val="17365D" w:themeColor="text2" w:themeShade="BF"/>
          <w:sz w:val="36"/>
          <w:szCs w:val="36"/>
          <w:u w:val="single"/>
        </w:rPr>
        <w:t>Appendices</w:t>
      </w:r>
    </w:p>
    <w:p w14:paraId="488F627B" w14:textId="2A700EB8" w:rsidR="00E031FE" w:rsidRPr="00A57304" w:rsidRDefault="00E031FE" w:rsidP="00E031FE">
      <w:pPr>
        <w:pStyle w:val="YourNameInDocument"/>
        <w:rPr>
          <w:sz w:val="28"/>
          <w:szCs w:val="28"/>
        </w:rPr>
      </w:pPr>
      <w:r w:rsidRPr="00A57304">
        <w:rPr>
          <w:sz w:val="28"/>
          <w:szCs w:val="28"/>
        </w:rPr>
        <w:t>The Vital Signs in Primary Care</w:t>
      </w:r>
      <w:r w:rsidR="00B1692D">
        <w:rPr>
          <w:sz w:val="28"/>
          <w:szCs w:val="28"/>
        </w:rPr>
        <w:t xml:space="preserve">: </w:t>
      </w:r>
      <w:r w:rsidRPr="00A57304">
        <w:rPr>
          <w:sz w:val="28"/>
          <w:szCs w:val="28"/>
        </w:rPr>
        <w:t xml:space="preserve"> A guide for GPs seeking help and advice</w:t>
      </w:r>
      <w:r w:rsidR="00CC15A4" w:rsidRPr="00A57304">
        <w:rPr>
          <w:sz w:val="28"/>
          <w:szCs w:val="28"/>
        </w:rPr>
        <w:tab/>
      </w:r>
    </w:p>
    <w:p w14:paraId="3FC1F46E" w14:textId="77777777" w:rsidR="00E031FE" w:rsidRPr="00776699" w:rsidRDefault="00E031FE" w:rsidP="00776699">
      <w:pPr>
        <w:spacing w:after="0" w:line="240" w:lineRule="auto"/>
        <w:rPr>
          <w:rFonts w:ascii="Calibri" w:eastAsia="MS Mincho" w:hAnsi="Calibri" w:cs="Times New Roman"/>
          <w:lang w:val="en-GB"/>
        </w:rPr>
      </w:pPr>
    </w:p>
    <w:p w14:paraId="0ECB0172" w14:textId="77777777" w:rsidR="00776699" w:rsidRPr="00776699" w:rsidRDefault="00776699" w:rsidP="00776699">
      <w:pPr>
        <w:spacing w:after="0" w:line="240" w:lineRule="auto"/>
        <w:rPr>
          <w:rFonts w:ascii="Calibri" w:eastAsia="MS Mincho" w:hAnsi="Calibri" w:cs="Times New Roman"/>
          <w:b/>
          <w:lang w:val="en-GB"/>
        </w:rPr>
      </w:pPr>
    </w:p>
    <w:p w14:paraId="1D0331F5" w14:textId="77777777" w:rsidR="00776699" w:rsidRDefault="00776699">
      <w:pPr>
        <w:pStyle w:val="YourNameInDocument"/>
        <w:rPr>
          <w:b/>
          <w:sz w:val="36"/>
          <w:szCs w:val="36"/>
        </w:rPr>
      </w:pPr>
    </w:p>
    <w:p w14:paraId="1EA038AE" w14:textId="77777777" w:rsidR="00776699" w:rsidRDefault="00776699">
      <w:pPr>
        <w:pStyle w:val="YourNameInDocument"/>
        <w:rPr>
          <w:b/>
          <w:sz w:val="36"/>
          <w:szCs w:val="36"/>
        </w:rPr>
      </w:pPr>
    </w:p>
    <w:p w14:paraId="03AB394A" w14:textId="77777777" w:rsidR="00776699" w:rsidRDefault="00776699">
      <w:pPr>
        <w:pStyle w:val="YourNameInDocument"/>
        <w:rPr>
          <w:b/>
          <w:sz w:val="36"/>
          <w:szCs w:val="36"/>
        </w:rPr>
      </w:pPr>
    </w:p>
    <w:p w14:paraId="152AF938" w14:textId="77777777" w:rsidR="001D25F2" w:rsidRDefault="001D25F2">
      <w:pPr>
        <w:pStyle w:val="YourNameInDocument"/>
        <w:rPr>
          <w:b/>
          <w:color w:val="17365D" w:themeColor="text2" w:themeShade="BF"/>
          <w:sz w:val="36"/>
          <w:szCs w:val="36"/>
        </w:rPr>
      </w:pPr>
    </w:p>
    <w:p w14:paraId="287F8DA8" w14:textId="77777777" w:rsidR="00FD754C" w:rsidRDefault="00FD754C">
      <w:pPr>
        <w:pStyle w:val="YourNameInDocument"/>
        <w:rPr>
          <w:b/>
          <w:color w:val="17365D" w:themeColor="text2" w:themeShade="BF"/>
          <w:sz w:val="36"/>
          <w:szCs w:val="36"/>
        </w:rPr>
      </w:pPr>
    </w:p>
    <w:p w14:paraId="142ECD8C" w14:textId="3040295C" w:rsidR="00372311" w:rsidRPr="00AB0EC2" w:rsidRDefault="00836686">
      <w:pPr>
        <w:pStyle w:val="YourNameInDocument"/>
        <w:rPr>
          <w:b/>
          <w:color w:val="17365D" w:themeColor="text2" w:themeShade="BF"/>
          <w:sz w:val="36"/>
          <w:szCs w:val="36"/>
        </w:rPr>
      </w:pPr>
      <w:r w:rsidRPr="00AB0EC2">
        <w:rPr>
          <w:b/>
          <w:color w:val="17365D" w:themeColor="text2" w:themeShade="BF"/>
          <w:sz w:val="36"/>
          <w:szCs w:val="36"/>
        </w:rPr>
        <w:lastRenderedPageBreak/>
        <w:t>Introduction</w:t>
      </w:r>
    </w:p>
    <w:p w14:paraId="52443D41" w14:textId="4C63F53D" w:rsidR="00A60E4F" w:rsidRDefault="00F66329" w:rsidP="00065295">
      <w:pPr>
        <w:pStyle w:val="YourNameInDocument"/>
        <w:spacing w:after="0"/>
        <w:rPr>
          <w:sz w:val="28"/>
          <w:szCs w:val="28"/>
        </w:rPr>
      </w:pPr>
      <w:r w:rsidRPr="00A60E4F">
        <w:rPr>
          <w:sz w:val="28"/>
          <w:szCs w:val="28"/>
        </w:rPr>
        <w:t xml:space="preserve">If you wish to know more about any aspect of the pastoral </w:t>
      </w:r>
      <w:r w:rsidR="00EE3602">
        <w:rPr>
          <w:sz w:val="28"/>
          <w:szCs w:val="28"/>
        </w:rPr>
        <w:t>support</w:t>
      </w:r>
      <w:r w:rsidRPr="00A60E4F">
        <w:rPr>
          <w:sz w:val="28"/>
          <w:szCs w:val="28"/>
        </w:rPr>
        <w:t xml:space="preserve">, or you have specific concerns, please contact </w:t>
      </w:r>
      <w:r w:rsidR="00A60E4F">
        <w:rPr>
          <w:sz w:val="28"/>
          <w:szCs w:val="28"/>
        </w:rPr>
        <w:t>t</w:t>
      </w:r>
      <w:r w:rsidR="005376E7" w:rsidRPr="00A60E4F">
        <w:rPr>
          <w:sz w:val="28"/>
          <w:szCs w:val="28"/>
        </w:rPr>
        <w:t xml:space="preserve">he LMC Medical Director </w:t>
      </w:r>
    </w:p>
    <w:p w14:paraId="1EEEC819" w14:textId="133B3DC0" w:rsidR="00214B20" w:rsidRPr="00A60E4F" w:rsidRDefault="00F66329" w:rsidP="00065295">
      <w:pPr>
        <w:pStyle w:val="YourNameInDocument"/>
        <w:spacing w:after="0"/>
        <w:rPr>
          <w:sz w:val="28"/>
          <w:szCs w:val="28"/>
        </w:rPr>
      </w:pPr>
      <w:r w:rsidRPr="00A60E4F">
        <w:rPr>
          <w:sz w:val="28"/>
          <w:szCs w:val="28"/>
        </w:rPr>
        <w:t xml:space="preserve">Dr </w:t>
      </w:r>
      <w:r w:rsidR="005D6238">
        <w:rPr>
          <w:sz w:val="28"/>
          <w:szCs w:val="28"/>
        </w:rPr>
        <w:t>Daniel Harle</w:t>
      </w:r>
      <w:r w:rsidR="00EE3602">
        <w:rPr>
          <w:sz w:val="28"/>
          <w:szCs w:val="28"/>
        </w:rPr>
        <w:t xml:space="preserve"> at </w:t>
      </w:r>
      <w:r w:rsidR="005376E7" w:rsidRPr="00A60E4F">
        <w:rPr>
          <w:sz w:val="28"/>
          <w:szCs w:val="28"/>
        </w:rPr>
        <w:t xml:space="preserve">the LMC office </w:t>
      </w:r>
      <w:r w:rsidR="00836686" w:rsidRPr="00A60E4F">
        <w:rPr>
          <w:sz w:val="28"/>
          <w:szCs w:val="28"/>
        </w:rPr>
        <w:t>on 01244 313 483.</w:t>
      </w:r>
    </w:p>
    <w:p w14:paraId="497F269F" w14:textId="1171FD4F" w:rsidR="00D85697" w:rsidRDefault="00493796" w:rsidP="00493796">
      <w:pPr>
        <w:pStyle w:val="YourNameInDocument"/>
        <w:tabs>
          <w:tab w:val="left" w:pos="3570"/>
        </w:tabs>
        <w:spacing w:after="0"/>
        <w:rPr>
          <w:sz w:val="32"/>
          <w:szCs w:val="32"/>
        </w:rPr>
      </w:pPr>
      <w:r>
        <w:rPr>
          <w:sz w:val="32"/>
          <w:szCs w:val="32"/>
        </w:rPr>
        <w:tab/>
      </w:r>
    </w:p>
    <w:p w14:paraId="408F9AB6" w14:textId="7FAAB49D" w:rsidR="00065295" w:rsidRPr="00AB0EC2" w:rsidRDefault="00065295" w:rsidP="00065295">
      <w:pPr>
        <w:spacing w:after="0" w:line="240" w:lineRule="auto"/>
        <w:rPr>
          <w:rFonts w:eastAsia="MS Mincho" w:cs="Times New Roman"/>
          <w:b/>
          <w:color w:val="17365D" w:themeColor="text2" w:themeShade="BF"/>
          <w:sz w:val="36"/>
          <w:szCs w:val="36"/>
          <w:lang w:val="en-GB"/>
        </w:rPr>
      </w:pPr>
      <w:r w:rsidRPr="00AB0EC2">
        <w:rPr>
          <w:rFonts w:eastAsia="MS Mincho" w:cs="Times New Roman"/>
          <w:b/>
          <w:color w:val="17365D" w:themeColor="text2" w:themeShade="BF"/>
          <w:sz w:val="36"/>
          <w:szCs w:val="36"/>
          <w:lang w:val="en-GB"/>
        </w:rPr>
        <w:t>Overview of the LMC</w:t>
      </w:r>
    </w:p>
    <w:p w14:paraId="602EFFAC" w14:textId="603F55F5" w:rsidR="00065295" w:rsidRPr="00A60E4F" w:rsidRDefault="00065295" w:rsidP="00065295">
      <w:pPr>
        <w:spacing w:after="0" w:line="240" w:lineRule="auto"/>
        <w:rPr>
          <w:rFonts w:eastAsia="MS Mincho" w:cs="Times New Roman"/>
          <w:sz w:val="28"/>
          <w:szCs w:val="28"/>
          <w:lang w:val="en-GB"/>
        </w:rPr>
      </w:pPr>
      <w:r w:rsidRPr="00A60E4F">
        <w:rPr>
          <w:rFonts w:eastAsia="MS Mincho" w:cs="Times New Roman"/>
          <w:sz w:val="28"/>
          <w:szCs w:val="28"/>
          <w:lang w:val="en-GB"/>
        </w:rPr>
        <w:t xml:space="preserve">Cheshire Local Medical Committee Ltd represents and supports general practice, to ensure that GPs are valued, and their skills properly utilised; and that, while serving the public, they </w:t>
      </w:r>
      <w:r w:rsidR="00EE3602" w:rsidRPr="00A60E4F">
        <w:rPr>
          <w:rFonts w:eastAsia="MS Mincho" w:cs="Times New Roman"/>
          <w:sz w:val="28"/>
          <w:szCs w:val="28"/>
          <w:lang w:val="en-GB"/>
        </w:rPr>
        <w:t>can</w:t>
      </w:r>
      <w:r w:rsidRPr="00A60E4F">
        <w:rPr>
          <w:rFonts w:eastAsia="MS Mincho" w:cs="Times New Roman"/>
          <w:sz w:val="28"/>
          <w:szCs w:val="28"/>
          <w:lang w:val="en-GB"/>
        </w:rPr>
        <w:t xml:space="preserve"> uphold appropriate standards of practice, and enjoy a standard of living commensurate with their profession, </w:t>
      </w:r>
      <w:r w:rsidR="00AF54BE" w:rsidRPr="00A60E4F">
        <w:rPr>
          <w:rFonts w:eastAsia="MS Mincho" w:cs="Times New Roman"/>
          <w:sz w:val="28"/>
          <w:szCs w:val="28"/>
          <w:lang w:val="en-GB"/>
        </w:rPr>
        <w:t>commitment,</w:t>
      </w:r>
      <w:r w:rsidRPr="00A60E4F">
        <w:rPr>
          <w:rFonts w:eastAsia="MS Mincho" w:cs="Times New Roman"/>
          <w:sz w:val="28"/>
          <w:szCs w:val="28"/>
          <w:lang w:val="en-GB"/>
        </w:rPr>
        <w:t xml:space="preserve"> and training.</w:t>
      </w:r>
    </w:p>
    <w:p w14:paraId="0613553C" w14:textId="77777777" w:rsidR="00065295" w:rsidRPr="00A60E4F" w:rsidRDefault="00065295" w:rsidP="00065295">
      <w:pPr>
        <w:spacing w:after="0" w:line="240" w:lineRule="auto"/>
        <w:rPr>
          <w:rFonts w:eastAsia="MS Mincho" w:cs="Times New Roman"/>
          <w:sz w:val="28"/>
          <w:szCs w:val="28"/>
          <w:lang w:val="en-GB"/>
        </w:rPr>
      </w:pPr>
    </w:p>
    <w:p w14:paraId="2EB999EB" w14:textId="35631AD7" w:rsidR="00065295" w:rsidRPr="00A60E4F" w:rsidRDefault="00065295" w:rsidP="00331580">
      <w:pPr>
        <w:spacing w:after="0" w:line="240" w:lineRule="auto"/>
        <w:rPr>
          <w:rFonts w:eastAsia="MS Mincho" w:cs="Times New Roman"/>
          <w:sz w:val="28"/>
          <w:szCs w:val="28"/>
          <w:lang w:val="en-GB"/>
        </w:rPr>
      </w:pPr>
      <w:r w:rsidRPr="00A60E4F">
        <w:rPr>
          <w:rFonts w:eastAsia="MS Mincho" w:cs="Times New Roman"/>
          <w:sz w:val="28"/>
          <w:szCs w:val="28"/>
          <w:lang w:val="en-GB"/>
        </w:rPr>
        <w:t xml:space="preserve">Cheshire LMC is the body statutorily recognised by successive NHS acts as the professional organisation representing individual GPs and GPs </w:t>
      </w:r>
      <w:r w:rsidR="00EE3602" w:rsidRPr="00A60E4F">
        <w:rPr>
          <w:rFonts w:eastAsia="MS Mincho" w:cs="Times New Roman"/>
          <w:sz w:val="28"/>
          <w:szCs w:val="28"/>
          <w:lang w:val="en-GB"/>
        </w:rPr>
        <w:t>whatever</w:t>
      </w:r>
      <w:r w:rsidRPr="00A60E4F">
        <w:rPr>
          <w:rFonts w:eastAsia="MS Mincho" w:cs="Times New Roman"/>
          <w:sz w:val="28"/>
          <w:szCs w:val="28"/>
          <w:lang w:val="en-GB"/>
        </w:rPr>
        <w:t xml:space="preserve"> their contractual status</w:t>
      </w:r>
      <w:r w:rsidR="00F079C0" w:rsidRPr="00A60E4F">
        <w:rPr>
          <w:rFonts w:eastAsia="MS Mincho" w:cs="Times New Roman"/>
          <w:sz w:val="28"/>
          <w:szCs w:val="28"/>
          <w:lang w:val="en-GB"/>
        </w:rPr>
        <w:t xml:space="preserve">. </w:t>
      </w:r>
      <w:r w:rsidR="000E19CD">
        <w:rPr>
          <w:rFonts w:eastAsia="MS Mincho" w:cs="Times New Roman"/>
          <w:sz w:val="28"/>
          <w:szCs w:val="28"/>
          <w:lang w:val="en-GB"/>
        </w:rPr>
        <w:t>We</w:t>
      </w:r>
      <w:r w:rsidRPr="00A60E4F">
        <w:rPr>
          <w:rFonts w:eastAsia="MS Mincho" w:cs="Times New Roman"/>
          <w:sz w:val="28"/>
          <w:szCs w:val="28"/>
          <w:lang w:val="en-GB"/>
        </w:rPr>
        <w:t xml:space="preserve"> provide statutory, </w:t>
      </w:r>
      <w:r w:rsidR="00EE3602" w:rsidRPr="00A60E4F">
        <w:rPr>
          <w:rFonts w:eastAsia="MS Mincho" w:cs="Times New Roman"/>
          <w:sz w:val="28"/>
          <w:szCs w:val="28"/>
          <w:lang w:val="en-GB"/>
        </w:rPr>
        <w:t>representative,</w:t>
      </w:r>
      <w:r w:rsidRPr="00A60E4F">
        <w:rPr>
          <w:rFonts w:eastAsia="MS Mincho" w:cs="Times New Roman"/>
          <w:sz w:val="28"/>
          <w:szCs w:val="28"/>
          <w:lang w:val="en-GB"/>
        </w:rPr>
        <w:t xml:space="preserve"> and pastoral advice and support to all General Practitioners in Cheshire, specifically:</w:t>
      </w:r>
    </w:p>
    <w:p w14:paraId="21528BEA" w14:textId="77777777" w:rsidR="00065295" w:rsidRPr="00A60E4F" w:rsidRDefault="00065295" w:rsidP="00331580">
      <w:pPr>
        <w:spacing w:after="0" w:line="240" w:lineRule="auto"/>
        <w:rPr>
          <w:rFonts w:eastAsia="MS Mincho" w:cs="Times New Roman"/>
          <w:sz w:val="28"/>
          <w:szCs w:val="28"/>
          <w:lang w:val="en-GB"/>
        </w:rPr>
      </w:pPr>
    </w:p>
    <w:p w14:paraId="76CE44AE" w14:textId="77777777" w:rsidR="00065295" w:rsidRPr="00627678" w:rsidRDefault="000E19CD" w:rsidP="00331580">
      <w:pPr>
        <w:numPr>
          <w:ilvl w:val="0"/>
          <w:numId w:val="3"/>
        </w:numPr>
        <w:spacing w:after="0" w:line="240" w:lineRule="auto"/>
        <w:contextualSpacing/>
        <w:rPr>
          <w:rFonts w:eastAsia="MS Mincho" w:cs="Times New Roman"/>
          <w:sz w:val="28"/>
          <w:szCs w:val="28"/>
          <w:lang w:val="en-GB"/>
        </w:rPr>
      </w:pPr>
      <w:r>
        <w:rPr>
          <w:rFonts w:eastAsia="MS Mincho" w:cs="Times New Roman"/>
          <w:sz w:val="28"/>
          <w:szCs w:val="28"/>
          <w:lang w:val="en-GB"/>
        </w:rPr>
        <w:t>We</w:t>
      </w:r>
      <w:r w:rsidR="00065295" w:rsidRPr="00A60E4F">
        <w:rPr>
          <w:rFonts w:eastAsia="MS Mincho" w:cs="Times New Roman"/>
          <w:sz w:val="28"/>
          <w:szCs w:val="28"/>
          <w:lang w:val="en-GB"/>
        </w:rPr>
        <w:t xml:space="preserve"> provide advice on all GP contractual arrangements to ensure that </w:t>
      </w:r>
      <w:r w:rsidR="00065295" w:rsidRPr="00627678">
        <w:rPr>
          <w:rFonts w:eastAsia="MS Mincho" w:cs="Times New Roman"/>
          <w:sz w:val="28"/>
          <w:szCs w:val="28"/>
          <w:lang w:val="en-GB"/>
        </w:rPr>
        <w:t>GPs and practices meet their contractual requirements.</w:t>
      </w:r>
    </w:p>
    <w:p w14:paraId="622DBBA6" w14:textId="77777777" w:rsidR="00065295" w:rsidRPr="00A60E4F" w:rsidRDefault="000E19CD" w:rsidP="00331580">
      <w:pPr>
        <w:numPr>
          <w:ilvl w:val="0"/>
          <w:numId w:val="3"/>
        </w:numPr>
        <w:spacing w:after="0" w:line="240" w:lineRule="auto"/>
        <w:contextualSpacing/>
        <w:rPr>
          <w:rFonts w:eastAsia="MS Mincho" w:cs="Times New Roman"/>
          <w:sz w:val="28"/>
          <w:szCs w:val="28"/>
          <w:lang w:val="en-GB"/>
        </w:rPr>
      </w:pPr>
      <w:r>
        <w:rPr>
          <w:rFonts w:eastAsia="MS Mincho" w:cs="Times New Roman"/>
          <w:sz w:val="28"/>
          <w:szCs w:val="28"/>
          <w:lang w:val="en-GB"/>
        </w:rPr>
        <w:t>We</w:t>
      </w:r>
      <w:r w:rsidR="00065295" w:rsidRPr="00A60E4F">
        <w:rPr>
          <w:rFonts w:eastAsia="MS Mincho" w:cs="Times New Roman"/>
          <w:sz w:val="28"/>
          <w:szCs w:val="28"/>
          <w:lang w:val="en-GB"/>
        </w:rPr>
        <w:t xml:space="preserve"> provide guidance and support to enable General Practitioners to develop their practices in line with current NHS policy</w:t>
      </w:r>
      <w:r>
        <w:rPr>
          <w:rFonts w:eastAsia="MS Mincho" w:cs="Times New Roman"/>
          <w:sz w:val="28"/>
          <w:szCs w:val="28"/>
          <w:lang w:val="en-GB"/>
        </w:rPr>
        <w:t>.</w:t>
      </w:r>
    </w:p>
    <w:p w14:paraId="2E616F83" w14:textId="5D159C85" w:rsidR="00F079C0" w:rsidRDefault="000E19CD" w:rsidP="00331580">
      <w:pPr>
        <w:numPr>
          <w:ilvl w:val="0"/>
          <w:numId w:val="3"/>
        </w:numPr>
        <w:spacing w:after="0" w:line="240" w:lineRule="auto"/>
        <w:contextualSpacing/>
        <w:rPr>
          <w:rFonts w:eastAsia="MS Mincho" w:cs="Times New Roman"/>
          <w:sz w:val="28"/>
          <w:szCs w:val="28"/>
          <w:lang w:val="en-GB"/>
        </w:rPr>
      </w:pPr>
      <w:r>
        <w:rPr>
          <w:rFonts w:eastAsia="MS Mincho" w:cs="Times New Roman"/>
          <w:sz w:val="28"/>
          <w:szCs w:val="28"/>
          <w:lang w:val="en-GB"/>
        </w:rPr>
        <w:t>We provide c</w:t>
      </w:r>
      <w:r w:rsidR="00065295" w:rsidRPr="00A60E4F">
        <w:rPr>
          <w:rFonts w:eastAsia="MS Mincho" w:cs="Times New Roman"/>
          <w:sz w:val="28"/>
          <w:szCs w:val="28"/>
          <w:lang w:val="en-GB"/>
        </w:rPr>
        <w:t xml:space="preserve">ontextual frameworks for business, </w:t>
      </w:r>
      <w:r w:rsidR="00F079C0" w:rsidRPr="00A60E4F">
        <w:rPr>
          <w:rFonts w:eastAsia="MS Mincho" w:cs="Times New Roman"/>
          <w:sz w:val="28"/>
          <w:szCs w:val="28"/>
          <w:lang w:val="en-GB"/>
        </w:rPr>
        <w:t>i.e.,</w:t>
      </w:r>
      <w:r w:rsidR="00065295" w:rsidRPr="00A60E4F">
        <w:rPr>
          <w:rFonts w:eastAsia="MS Mincho" w:cs="Times New Roman"/>
          <w:sz w:val="28"/>
          <w:szCs w:val="28"/>
          <w:lang w:val="en-GB"/>
        </w:rPr>
        <w:t xml:space="preserve"> contracts, regulatory </w:t>
      </w:r>
      <w:r w:rsidR="00F079C0" w:rsidRPr="00A60E4F">
        <w:rPr>
          <w:rFonts w:eastAsia="MS Mincho" w:cs="Times New Roman"/>
          <w:sz w:val="28"/>
          <w:szCs w:val="28"/>
          <w:lang w:val="en-GB"/>
        </w:rPr>
        <w:t>frameworks,</w:t>
      </w:r>
      <w:r w:rsidR="00065295" w:rsidRPr="00A60E4F">
        <w:rPr>
          <w:rFonts w:eastAsia="MS Mincho" w:cs="Times New Roman"/>
          <w:sz w:val="28"/>
          <w:szCs w:val="28"/>
          <w:lang w:val="en-GB"/>
        </w:rPr>
        <w:t xml:space="preserve"> and business procurement for service development.</w:t>
      </w:r>
    </w:p>
    <w:p w14:paraId="12429EEE" w14:textId="77777777" w:rsidR="00946449" w:rsidRDefault="00946449" w:rsidP="00331580">
      <w:pPr>
        <w:spacing w:after="0" w:line="240" w:lineRule="auto"/>
        <w:rPr>
          <w:rFonts w:eastAsia="MS Mincho" w:cs="Times New Roman"/>
          <w:b/>
          <w:color w:val="17365D" w:themeColor="text2" w:themeShade="BF"/>
          <w:sz w:val="36"/>
          <w:szCs w:val="36"/>
          <w:lang w:val="en-GB"/>
        </w:rPr>
      </w:pPr>
    </w:p>
    <w:p w14:paraId="3B244DC9" w14:textId="6C262F93" w:rsidR="00065295" w:rsidRPr="00A60E4F" w:rsidRDefault="000E19CD" w:rsidP="00331580">
      <w:pPr>
        <w:spacing w:after="0" w:line="240" w:lineRule="auto"/>
        <w:rPr>
          <w:rFonts w:eastAsia="MS Mincho" w:cs="Times New Roman"/>
          <w:sz w:val="28"/>
          <w:szCs w:val="28"/>
          <w:lang w:val="en-GB"/>
        </w:rPr>
      </w:pPr>
      <w:r>
        <w:rPr>
          <w:rFonts w:eastAsia="MS Mincho" w:cs="Times New Roman"/>
          <w:sz w:val="28"/>
          <w:szCs w:val="28"/>
          <w:lang w:val="en-GB"/>
        </w:rPr>
        <w:t>We</w:t>
      </w:r>
      <w:r w:rsidR="00065295" w:rsidRPr="00A60E4F">
        <w:rPr>
          <w:rFonts w:eastAsia="MS Mincho" w:cs="Times New Roman"/>
          <w:sz w:val="28"/>
          <w:szCs w:val="28"/>
          <w:lang w:val="en-GB"/>
        </w:rPr>
        <w:t xml:space="preserve"> </w:t>
      </w:r>
      <w:r w:rsidR="00946449">
        <w:rPr>
          <w:rFonts w:eastAsia="MS Mincho" w:cs="Times New Roman"/>
          <w:sz w:val="28"/>
          <w:szCs w:val="28"/>
          <w:lang w:val="en-GB"/>
        </w:rPr>
        <w:t>help and support</w:t>
      </w:r>
      <w:r w:rsidR="00950EC9">
        <w:rPr>
          <w:rFonts w:eastAsia="MS Mincho" w:cs="Times New Roman"/>
          <w:sz w:val="28"/>
          <w:szCs w:val="28"/>
          <w:lang w:val="en-GB"/>
        </w:rPr>
        <w:t xml:space="preserve"> </w:t>
      </w:r>
      <w:r w:rsidR="00950EC9" w:rsidRPr="00627678">
        <w:rPr>
          <w:rFonts w:eastAsia="MS Mincho" w:cs="Times New Roman"/>
          <w:sz w:val="28"/>
          <w:szCs w:val="28"/>
          <w:lang w:val="en-GB"/>
        </w:rPr>
        <w:t>over</w:t>
      </w:r>
      <w:r w:rsidR="00950EC9">
        <w:rPr>
          <w:rFonts w:eastAsia="MS Mincho" w:cs="Times New Roman"/>
          <w:color w:val="FF0000"/>
          <w:sz w:val="28"/>
          <w:szCs w:val="28"/>
          <w:lang w:val="en-GB"/>
        </w:rPr>
        <w:t xml:space="preserve"> </w:t>
      </w:r>
      <w:r w:rsidR="00065295" w:rsidRPr="00A60E4F">
        <w:rPr>
          <w:rFonts w:eastAsia="MS Mincho" w:cs="Times New Roman"/>
          <w:sz w:val="28"/>
          <w:szCs w:val="28"/>
          <w:lang w:val="en-GB"/>
        </w:rPr>
        <w:t xml:space="preserve">600 GPs across Cheshire </w:t>
      </w:r>
      <w:r>
        <w:rPr>
          <w:rFonts w:eastAsia="MS Mincho" w:cs="Times New Roman"/>
          <w:sz w:val="28"/>
          <w:szCs w:val="28"/>
          <w:lang w:val="en-GB"/>
        </w:rPr>
        <w:t>and</w:t>
      </w:r>
      <w:r w:rsidR="00950EC9">
        <w:rPr>
          <w:rFonts w:eastAsia="MS Mincho" w:cs="Times New Roman"/>
          <w:sz w:val="28"/>
          <w:szCs w:val="28"/>
          <w:lang w:val="en-GB"/>
        </w:rPr>
        <w:t xml:space="preserve"> </w:t>
      </w:r>
      <w:r w:rsidR="00950EC9" w:rsidRPr="00627678">
        <w:rPr>
          <w:rFonts w:eastAsia="MS Mincho" w:cs="Times New Roman"/>
          <w:sz w:val="28"/>
          <w:szCs w:val="28"/>
          <w:lang w:val="en-GB"/>
        </w:rPr>
        <w:t>7</w:t>
      </w:r>
      <w:r w:rsidR="00946449">
        <w:rPr>
          <w:rFonts w:eastAsia="MS Mincho" w:cs="Times New Roman"/>
          <w:sz w:val="28"/>
          <w:szCs w:val="28"/>
          <w:lang w:val="en-GB"/>
        </w:rPr>
        <w:t>8</w:t>
      </w:r>
      <w:r w:rsidR="00065295" w:rsidRPr="00A60E4F">
        <w:rPr>
          <w:rFonts w:eastAsia="MS Mincho" w:cs="Times New Roman"/>
          <w:sz w:val="28"/>
          <w:szCs w:val="28"/>
          <w:lang w:val="en-GB"/>
        </w:rPr>
        <w:t xml:space="preserve"> practices</w:t>
      </w:r>
    </w:p>
    <w:p w14:paraId="7AC8F06F" w14:textId="77777777" w:rsidR="00065295" w:rsidRPr="00A60E4F" w:rsidRDefault="00065295" w:rsidP="00331580">
      <w:pPr>
        <w:spacing w:after="0" w:line="240" w:lineRule="auto"/>
        <w:rPr>
          <w:rFonts w:eastAsia="MS Mincho" w:cs="Times New Roman"/>
          <w:sz w:val="28"/>
          <w:szCs w:val="28"/>
          <w:lang w:val="en-GB"/>
        </w:rPr>
      </w:pPr>
      <w:r w:rsidRPr="00A60E4F">
        <w:rPr>
          <w:rFonts w:eastAsia="MS Mincho" w:cs="Times New Roman"/>
          <w:sz w:val="28"/>
          <w:szCs w:val="28"/>
          <w:lang w:val="en-GB"/>
        </w:rPr>
        <w:t>LMC office: Office 04, The Weston Centre, Weston Road, Crewe, Cheshire, CW1 6FL</w:t>
      </w:r>
    </w:p>
    <w:p w14:paraId="09BCB90E" w14:textId="43B79E38" w:rsidR="00065295" w:rsidRPr="00A60E4F" w:rsidRDefault="00065295" w:rsidP="00331580">
      <w:pPr>
        <w:spacing w:after="0" w:line="240" w:lineRule="auto"/>
        <w:rPr>
          <w:rFonts w:eastAsia="MS Mincho" w:cs="Times New Roman"/>
          <w:sz w:val="28"/>
          <w:szCs w:val="28"/>
          <w:lang w:val="en-GB"/>
        </w:rPr>
      </w:pPr>
      <w:r w:rsidRPr="00A60E4F">
        <w:rPr>
          <w:rFonts w:eastAsia="MS Mincho" w:cs="Times New Roman"/>
          <w:sz w:val="28"/>
          <w:szCs w:val="28"/>
          <w:lang w:val="en-GB"/>
        </w:rPr>
        <w:t>Tel</w:t>
      </w:r>
      <w:r w:rsidR="00A60E4F">
        <w:rPr>
          <w:rFonts w:eastAsia="MS Mincho" w:cs="Times New Roman"/>
          <w:sz w:val="28"/>
          <w:szCs w:val="28"/>
          <w:lang w:val="en-GB"/>
        </w:rPr>
        <w:t>:</w:t>
      </w:r>
      <w:r w:rsidRPr="00A60E4F">
        <w:rPr>
          <w:rFonts w:eastAsia="MS Mincho" w:cs="Times New Roman"/>
          <w:sz w:val="28"/>
          <w:szCs w:val="28"/>
          <w:lang w:val="en-GB"/>
        </w:rPr>
        <w:t xml:space="preserve"> 01244 313 483</w:t>
      </w:r>
      <w:r w:rsidR="00F079C0" w:rsidRPr="00A60E4F">
        <w:rPr>
          <w:rFonts w:eastAsia="MS Mincho" w:cs="Times New Roman"/>
          <w:sz w:val="28"/>
          <w:szCs w:val="28"/>
          <w:lang w:val="en-GB"/>
        </w:rPr>
        <w:t xml:space="preserve">. </w:t>
      </w:r>
      <w:r w:rsidR="00A60E4F">
        <w:rPr>
          <w:rFonts w:eastAsia="MS Mincho" w:cs="Times New Roman"/>
          <w:sz w:val="28"/>
          <w:szCs w:val="28"/>
          <w:lang w:val="en-GB"/>
        </w:rPr>
        <w:t>O</w:t>
      </w:r>
      <w:r w:rsidRPr="00A60E4F">
        <w:rPr>
          <w:rFonts w:eastAsia="MS Mincho" w:cs="Times New Roman"/>
          <w:sz w:val="28"/>
          <w:szCs w:val="28"/>
          <w:lang w:val="en-GB"/>
        </w:rPr>
        <w:t>ffice hours: Monday to Thursday 10:00am – 4:00pm</w:t>
      </w:r>
    </w:p>
    <w:p w14:paraId="53EC1132" w14:textId="77777777" w:rsidR="00946449" w:rsidRDefault="00946449" w:rsidP="00331580">
      <w:pPr>
        <w:spacing w:after="0" w:line="240" w:lineRule="auto"/>
        <w:rPr>
          <w:rFonts w:eastAsia="MS Mincho" w:cs="Times New Roman"/>
          <w:b/>
          <w:color w:val="17365D" w:themeColor="text2" w:themeShade="BF"/>
          <w:sz w:val="36"/>
          <w:szCs w:val="36"/>
          <w:lang w:val="en-GB"/>
        </w:rPr>
      </w:pPr>
    </w:p>
    <w:p w14:paraId="232B8D71" w14:textId="55C0CE0C" w:rsidR="006F7A3C" w:rsidRPr="00105470" w:rsidRDefault="00CD430A" w:rsidP="00331580">
      <w:pPr>
        <w:pStyle w:val="YourNameInDocument"/>
        <w:spacing w:line="240" w:lineRule="auto"/>
        <w:rPr>
          <w:b/>
          <w:color w:val="17365D" w:themeColor="text2" w:themeShade="BF"/>
          <w:sz w:val="36"/>
          <w:szCs w:val="36"/>
          <w:lang w:val="en-GB"/>
        </w:rPr>
      </w:pPr>
      <w:r>
        <w:rPr>
          <w:b/>
          <w:color w:val="17365D" w:themeColor="text2" w:themeShade="BF"/>
          <w:sz w:val="36"/>
          <w:szCs w:val="36"/>
          <w:lang w:val="en-GB"/>
        </w:rPr>
        <w:lastRenderedPageBreak/>
        <w:t xml:space="preserve">Pastoral Care </w:t>
      </w:r>
      <w:r w:rsidR="00BE404D">
        <w:rPr>
          <w:b/>
          <w:color w:val="17365D" w:themeColor="text2" w:themeShade="BF"/>
          <w:sz w:val="36"/>
          <w:szCs w:val="36"/>
          <w:lang w:val="en-GB"/>
        </w:rPr>
        <w:t>Support</w:t>
      </w:r>
    </w:p>
    <w:p w14:paraId="770376DA" w14:textId="77777777" w:rsidR="005044A9" w:rsidRPr="005044A9" w:rsidRDefault="005044A9" w:rsidP="00331580">
      <w:pPr>
        <w:spacing w:after="160" w:line="240" w:lineRule="auto"/>
        <w:rPr>
          <w:rFonts w:eastAsia="Calibri" w:cs="Times New Roman"/>
          <w:b/>
          <w:color w:val="17365D" w:themeColor="text2" w:themeShade="BF"/>
          <w:sz w:val="36"/>
          <w:szCs w:val="36"/>
          <w:lang w:val="en-GB"/>
        </w:rPr>
      </w:pPr>
      <w:r w:rsidRPr="005044A9">
        <w:rPr>
          <w:rFonts w:eastAsia="Calibri" w:cs="Times New Roman"/>
          <w:b/>
          <w:color w:val="17365D" w:themeColor="text2" w:themeShade="BF"/>
          <w:sz w:val="36"/>
          <w:szCs w:val="36"/>
          <w:lang w:val="en-GB"/>
        </w:rPr>
        <w:t>Background</w:t>
      </w:r>
    </w:p>
    <w:p w14:paraId="4B7AC4C5" w14:textId="77777777" w:rsidR="005044A9" w:rsidRPr="005044A9" w:rsidRDefault="005044A9" w:rsidP="00331580">
      <w:pPr>
        <w:spacing w:after="160" w:line="240" w:lineRule="auto"/>
        <w:rPr>
          <w:rFonts w:eastAsia="Calibri" w:cs="Times New Roman"/>
          <w:sz w:val="28"/>
          <w:szCs w:val="28"/>
          <w:lang w:val="en-GB"/>
        </w:rPr>
      </w:pPr>
      <w:r w:rsidRPr="005044A9">
        <w:rPr>
          <w:rFonts w:eastAsia="Calibri" w:cs="Times New Roman"/>
          <w:sz w:val="28"/>
          <w:szCs w:val="28"/>
          <w:lang w:val="en-GB"/>
        </w:rPr>
        <w:t>Cheshire LMC has always provided personal, one to one support for colleagues for a host of reasons, ranging from difficulties faced in the practice or incidents with colleagues, to personal problems at home.</w:t>
      </w:r>
    </w:p>
    <w:p w14:paraId="418F161D" w14:textId="3AC2F976" w:rsidR="00A7580C" w:rsidRPr="00A7580C" w:rsidRDefault="00946449" w:rsidP="00331580">
      <w:pPr>
        <w:spacing w:after="160" w:line="240" w:lineRule="auto"/>
        <w:rPr>
          <w:rFonts w:eastAsia="Calibri" w:cs="Times New Roman"/>
          <w:sz w:val="28"/>
          <w:szCs w:val="28"/>
          <w:lang w:val="en-GB"/>
        </w:rPr>
      </w:pPr>
      <w:r>
        <w:rPr>
          <w:rFonts w:eastAsia="Calibri" w:cs="Times New Roman"/>
          <w:sz w:val="28"/>
          <w:szCs w:val="28"/>
          <w:lang w:val="en-GB"/>
        </w:rPr>
        <w:t xml:space="preserve">This is a confidential support offer. </w:t>
      </w:r>
      <w:r w:rsidR="004E3303">
        <w:rPr>
          <w:rFonts w:eastAsia="Calibri" w:cs="Times New Roman"/>
          <w:sz w:val="28"/>
          <w:szCs w:val="28"/>
          <w:lang w:val="en-GB"/>
        </w:rPr>
        <w:t>S</w:t>
      </w:r>
      <w:r w:rsidR="00BE404D">
        <w:rPr>
          <w:rFonts w:eastAsia="Calibri" w:cs="Times New Roman"/>
          <w:sz w:val="28"/>
          <w:szCs w:val="28"/>
          <w:lang w:val="en-GB"/>
        </w:rPr>
        <w:t xml:space="preserve">upport </w:t>
      </w:r>
      <w:r w:rsidR="005044A9" w:rsidRPr="005044A9">
        <w:rPr>
          <w:rFonts w:eastAsia="Calibri" w:cs="Times New Roman"/>
          <w:sz w:val="28"/>
          <w:szCs w:val="28"/>
          <w:lang w:val="en-GB"/>
        </w:rPr>
        <w:t>is by self-referral via the LMC Office</w:t>
      </w:r>
      <w:r w:rsidR="004E3303">
        <w:rPr>
          <w:rFonts w:eastAsia="Calibri" w:cs="Times New Roman"/>
          <w:sz w:val="28"/>
          <w:szCs w:val="28"/>
          <w:lang w:val="en-GB"/>
        </w:rPr>
        <w:t xml:space="preserve"> 01244 313 483.</w:t>
      </w:r>
      <w:r w:rsidR="00A7580C">
        <w:rPr>
          <w:rFonts w:eastAsia="Calibri" w:cs="Times New Roman"/>
          <w:sz w:val="28"/>
          <w:szCs w:val="28"/>
          <w:lang w:val="en-GB"/>
        </w:rPr>
        <w:t xml:space="preserve"> </w:t>
      </w:r>
      <w:r w:rsidR="00A7580C" w:rsidRPr="00A7580C">
        <w:rPr>
          <w:rFonts w:eastAsia="Calibri" w:cs="Times New Roman"/>
          <w:sz w:val="28"/>
          <w:szCs w:val="28"/>
          <w:lang w:val="en-GB"/>
        </w:rPr>
        <w:t xml:space="preserve">The office staff will contact the LMC Medical Director, </w:t>
      </w:r>
      <w:r w:rsidR="00EE3602">
        <w:rPr>
          <w:rFonts w:eastAsia="Calibri" w:cs="Times New Roman"/>
          <w:sz w:val="28"/>
          <w:szCs w:val="28"/>
          <w:lang w:val="en-GB"/>
        </w:rPr>
        <w:t xml:space="preserve">who </w:t>
      </w:r>
      <w:r w:rsidR="00A7580C" w:rsidRPr="00A7580C">
        <w:rPr>
          <w:rFonts w:eastAsia="Calibri" w:cs="Times New Roman"/>
          <w:sz w:val="28"/>
          <w:szCs w:val="28"/>
          <w:lang w:val="en-GB"/>
        </w:rPr>
        <w:t xml:space="preserve">will </w:t>
      </w:r>
      <w:r w:rsidR="00EE3602">
        <w:rPr>
          <w:rFonts w:eastAsia="Calibri" w:cs="Times New Roman"/>
          <w:sz w:val="28"/>
          <w:szCs w:val="28"/>
          <w:lang w:val="en-GB"/>
        </w:rPr>
        <w:t xml:space="preserve">then </w:t>
      </w:r>
      <w:r w:rsidR="00A7580C" w:rsidRPr="00A7580C">
        <w:rPr>
          <w:rFonts w:eastAsia="Calibri" w:cs="Times New Roman"/>
          <w:sz w:val="28"/>
          <w:szCs w:val="28"/>
          <w:lang w:val="en-GB"/>
        </w:rPr>
        <w:t>contact the GP to offer</w:t>
      </w:r>
      <w:r>
        <w:rPr>
          <w:rFonts w:eastAsia="Calibri" w:cs="Times New Roman"/>
          <w:sz w:val="28"/>
          <w:szCs w:val="28"/>
          <w:lang w:val="en-GB"/>
        </w:rPr>
        <w:t xml:space="preserve"> or arrange</w:t>
      </w:r>
      <w:r w:rsidR="00A7580C" w:rsidRPr="00A7580C">
        <w:rPr>
          <w:rFonts w:eastAsia="Calibri" w:cs="Times New Roman"/>
          <w:sz w:val="28"/>
          <w:szCs w:val="28"/>
          <w:lang w:val="en-GB"/>
        </w:rPr>
        <w:t xml:space="preserve"> support</w:t>
      </w:r>
      <w:r>
        <w:rPr>
          <w:rFonts w:eastAsia="Calibri" w:cs="Times New Roman"/>
          <w:sz w:val="28"/>
          <w:szCs w:val="28"/>
          <w:lang w:val="en-GB"/>
        </w:rPr>
        <w:t xml:space="preserve"> from another experienced doctor</w:t>
      </w:r>
      <w:r w:rsidR="00A7580C" w:rsidRPr="00A7580C">
        <w:rPr>
          <w:rFonts w:eastAsia="Calibri" w:cs="Times New Roman"/>
          <w:sz w:val="28"/>
          <w:szCs w:val="28"/>
          <w:lang w:val="en-GB"/>
        </w:rPr>
        <w:t xml:space="preserve">. </w:t>
      </w:r>
    </w:p>
    <w:p w14:paraId="549EF646" w14:textId="1E83B3BF" w:rsidR="00F079C0" w:rsidRDefault="004E3303" w:rsidP="00331580">
      <w:pPr>
        <w:spacing w:after="160" w:line="240" w:lineRule="auto"/>
        <w:rPr>
          <w:rFonts w:eastAsia="Calibri" w:cs="Times New Roman"/>
          <w:sz w:val="28"/>
          <w:szCs w:val="28"/>
          <w:lang w:val="en-GB"/>
        </w:rPr>
      </w:pPr>
      <w:r w:rsidRPr="004E3303">
        <w:rPr>
          <w:rFonts w:eastAsia="Calibri" w:cs="Times New Roman"/>
          <w:sz w:val="28"/>
          <w:szCs w:val="28"/>
          <w:lang w:val="en-GB"/>
        </w:rPr>
        <w:t>Pastoral support may offer telephone advice but will also be happy to meet with the GP needing help</w:t>
      </w:r>
      <w:r>
        <w:rPr>
          <w:rFonts w:eastAsia="Calibri" w:cs="Times New Roman"/>
          <w:sz w:val="28"/>
          <w:szCs w:val="28"/>
          <w:lang w:val="en-GB"/>
        </w:rPr>
        <w:t>.</w:t>
      </w:r>
      <w:r w:rsidRPr="004E3303">
        <w:rPr>
          <w:rFonts w:eastAsia="Calibri" w:cs="Times New Roman"/>
          <w:sz w:val="28"/>
          <w:szCs w:val="28"/>
          <w:lang w:val="en-GB"/>
        </w:rPr>
        <w:t xml:space="preserve"> </w:t>
      </w:r>
      <w:r w:rsidR="00946449">
        <w:rPr>
          <w:rFonts w:eastAsia="Calibri" w:cs="Times New Roman"/>
          <w:sz w:val="28"/>
          <w:szCs w:val="28"/>
          <w:lang w:val="en-GB"/>
        </w:rPr>
        <w:t>You will receive c</w:t>
      </w:r>
      <w:r w:rsidRPr="004E3303">
        <w:rPr>
          <w:rFonts w:eastAsia="Calibri" w:cs="Times New Roman"/>
          <w:sz w:val="28"/>
          <w:szCs w:val="28"/>
          <w:lang w:val="en-GB"/>
        </w:rPr>
        <w:t>onfidential advice and signposting to other sources of help and advice.</w:t>
      </w:r>
    </w:p>
    <w:p w14:paraId="6ACFDFD0" w14:textId="0AA034C7" w:rsidR="00873B30" w:rsidRPr="00F079C0" w:rsidRDefault="00873B30" w:rsidP="00331580">
      <w:pPr>
        <w:spacing w:after="160" w:line="240" w:lineRule="auto"/>
        <w:rPr>
          <w:rFonts w:eastAsia="Calibri" w:cs="Times New Roman"/>
          <w:sz w:val="28"/>
          <w:szCs w:val="28"/>
          <w:lang w:val="en-GB"/>
        </w:rPr>
      </w:pPr>
      <w:r w:rsidRPr="00AB0EC2">
        <w:rPr>
          <w:b/>
          <w:color w:val="17365D" w:themeColor="text2" w:themeShade="BF"/>
          <w:sz w:val="36"/>
          <w:szCs w:val="36"/>
          <w:lang w:val="en-GB"/>
        </w:rPr>
        <w:t>National Scheme for GPs</w:t>
      </w:r>
    </w:p>
    <w:p w14:paraId="43CA1E0E" w14:textId="77777777" w:rsidR="00873B30" w:rsidRPr="006F7A3C" w:rsidRDefault="00873B30" w:rsidP="00331580">
      <w:pPr>
        <w:pStyle w:val="YourNameInDocument"/>
        <w:spacing w:line="240" w:lineRule="auto"/>
        <w:rPr>
          <w:sz w:val="28"/>
          <w:szCs w:val="28"/>
          <w:lang w:val="en-GB"/>
        </w:rPr>
      </w:pPr>
      <w:r w:rsidRPr="006F7A3C">
        <w:rPr>
          <w:sz w:val="28"/>
          <w:szCs w:val="28"/>
          <w:lang w:val="en-GB"/>
        </w:rPr>
        <w:t>The NHS GP Health Service is a confidential NHS service for all GPs and GP trainees in England.</w:t>
      </w:r>
    </w:p>
    <w:p w14:paraId="3BEFE3B7" w14:textId="343E02DA" w:rsidR="00873B30" w:rsidRPr="006F7A3C" w:rsidRDefault="00873B30" w:rsidP="00331580">
      <w:pPr>
        <w:pStyle w:val="YourNameInDocument"/>
        <w:spacing w:line="240" w:lineRule="auto"/>
        <w:rPr>
          <w:sz w:val="28"/>
          <w:szCs w:val="28"/>
          <w:lang w:val="en-GB"/>
        </w:rPr>
      </w:pPr>
      <w:r w:rsidRPr="006F7A3C">
        <w:rPr>
          <w:sz w:val="28"/>
          <w:szCs w:val="28"/>
          <w:lang w:val="en-GB"/>
        </w:rPr>
        <w:t xml:space="preserve">The GP Health Service can help doctors with issues relating to a mental health concern, including stress or depression, or an addiction problem, </w:t>
      </w:r>
      <w:r w:rsidR="004E3303" w:rsidRPr="006F7A3C">
        <w:rPr>
          <w:sz w:val="28"/>
          <w:szCs w:val="28"/>
          <w:lang w:val="en-GB"/>
        </w:rPr>
        <w:t>where</w:t>
      </w:r>
      <w:r w:rsidRPr="006F7A3C">
        <w:rPr>
          <w:sz w:val="28"/>
          <w:szCs w:val="28"/>
          <w:lang w:val="en-GB"/>
        </w:rPr>
        <w:t xml:space="preserve"> these might affect work</w:t>
      </w:r>
      <w:r w:rsidR="00F079C0" w:rsidRPr="006F7A3C">
        <w:rPr>
          <w:sz w:val="28"/>
          <w:szCs w:val="28"/>
          <w:lang w:val="en-GB"/>
        </w:rPr>
        <w:t xml:space="preserve">. </w:t>
      </w:r>
      <w:r w:rsidRPr="006F7A3C">
        <w:rPr>
          <w:sz w:val="28"/>
          <w:szCs w:val="28"/>
          <w:lang w:val="en-GB"/>
        </w:rPr>
        <w:t>The national scheme is not a service for individuals with mental health problems which require specialist psychiatric input though it can help provide additional support</w:t>
      </w:r>
      <w:r w:rsidR="00F73DD7">
        <w:rPr>
          <w:sz w:val="28"/>
          <w:szCs w:val="28"/>
          <w:lang w:val="en-GB"/>
        </w:rPr>
        <w:t>.</w:t>
      </w:r>
    </w:p>
    <w:p w14:paraId="013E8F37" w14:textId="3078FAF1" w:rsidR="00331580" w:rsidRPr="006F7A3C" w:rsidRDefault="00331580" w:rsidP="00331580">
      <w:pPr>
        <w:pStyle w:val="YourNameInDocument"/>
        <w:spacing w:line="240" w:lineRule="auto"/>
        <w:rPr>
          <w:sz w:val="28"/>
          <w:szCs w:val="28"/>
          <w:lang w:val="en-GB"/>
        </w:rPr>
      </w:pPr>
      <w:r w:rsidRPr="006F7A3C">
        <w:rPr>
          <w:sz w:val="28"/>
          <w:szCs w:val="28"/>
          <w:lang w:val="en-GB"/>
        </w:rPr>
        <w:t>These clinicians are available in various locations across England. NHS England requires that the scheme providers can offer a clinical assessment within one to two hours travelling time.</w:t>
      </w:r>
    </w:p>
    <w:p w14:paraId="5808D133" w14:textId="77777777" w:rsidR="00331580" w:rsidRPr="006F7A3C" w:rsidRDefault="00331580" w:rsidP="00331580">
      <w:pPr>
        <w:pStyle w:val="YourNameInDocument"/>
        <w:spacing w:line="240" w:lineRule="auto"/>
        <w:rPr>
          <w:sz w:val="28"/>
          <w:szCs w:val="28"/>
          <w:lang w:val="en-GB"/>
        </w:rPr>
      </w:pPr>
      <w:r w:rsidRPr="006F7A3C">
        <w:rPr>
          <w:sz w:val="28"/>
          <w:szCs w:val="28"/>
          <w:lang w:val="en-GB"/>
        </w:rPr>
        <w:t>The NHS GP Health Service will help GPs with:</w:t>
      </w:r>
    </w:p>
    <w:p w14:paraId="654E6F69" w14:textId="77777777" w:rsidR="00331580" w:rsidRPr="006F7A3C" w:rsidRDefault="00331580" w:rsidP="00331580">
      <w:pPr>
        <w:pStyle w:val="YourNameInDocument"/>
        <w:numPr>
          <w:ilvl w:val="0"/>
          <w:numId w:val="6"/>
        </w:numPr>
        <w:spacing w:line="240" w:lineRule="auto"/>
        <w:rPr>
          <w:sz w:val="28"/>
          <w:szCs w:val="28"/>
          <w:lang w:val="en-GB"/>
        </w:rPr>
      </w:pPr>
      <w:r w:rsidRPr="006F7A3C">
        <w:rPr>
          <w:sz w:val="28"/>
          <w:szCs w:val="28"/>
          <w:lang w:val="en-GB"/>
        </w:rPr>
        <w:t>Common mental health conditions</w:t>
      </w:r>
    </w:p>
    <w:p w14:paraId="0D150B4E" w14:textId="77777777" w:rsidR="00331580" w:rsidRPr="006F7A3C" w:rsidRDefault="00331580" w:rsidP="00331580">
      <w:pPr>
        <w:pStyle w:val="YourNameInDocument"/>
        <w:numPr>
          <w:ilvl w:val="0"/>
          <w:numId w:val="6"/>
        </w:numPr>
        <w:spacing w:line="240" w:lineRule="auto"/>
        <w:rPr>
          <w:sz w:val="28"/>
          <w:szCs w:val="28"/>
          <w:lang w:val="en-GB"/>
        </w:rPr>
      </w:pPr>
      <w:r w:rsidRPr="006F7A3C">
        <w:rPr>
          <w:sz w:val="28"/>
          <w:szCs w:val="28"/>
          <w:lang w:val="en-GB"/>
        </w:rPr>
        <w:t>Mental health conditions relating to a physical health issue</w:t>
      </w:r>
    </w:p>
    <w:p w14:paraId="7B5F61FC" w14:textId="77777777" w:rsidR="00331580" w:rsidRPr="006F7A3C" w:rsidRDefault="00331580" w:rsidP="00331580">
      <w:pPr>
        <w:pStyle w:val="YourNameInDocument"/>
        <w:numPr>
          <w:ilvl w:val="0"/>
          <w:numId w:val="6"/>
        </w:numPr>
        <w:spacing w:line="240" w:lineRule="auto"/>
        <w:rPr>
          <w:sz w:val="28"/>
          <w:szCs w:val="28"/>
          <w:lang w:val="en-GB"/>
        </w:rPr>
      </w:pPr>
      <w:r w:rsidRPr="006F7A3C">
        <w:rPr>
          <w:sz w:val="28"/>
          <w:szCs w:val="28"/>
          <w:lang w:val="en-GB"/>
        </w:rPr>
        <w:lastRenderedPageBreak/>
        <w:t>Substance misuse including support for community detoxification</w:t>
      </w:r>
    </w:p>
    <w:p w14:paraId="79BB6835" w14:textId="153EF8A9" w:rsidR="00331580" w:rsidRPr="006F7A3C" w:rsidRDefault="00331580" w:rsidP="00331580">
      <w:pPr>
        <w:pStyle w:val="YourNameInDocument"/>
        <w:spacing w:line="240" w:lineRule="auto"/>
        <w:rPr>
          <w:sz w:val="28"/>
          <w:szCs w:val="28"/>
          <w:lang w:val="en-GB"/>
        </w:rPr>
      </w:pPr>
      <w:r w:rsidRPr="006F7A3C">
        <w:rPr>
          <w:sz w:val="28"/>
          <w:szCs w:val="28"/>
          <w:lang w:val="en-GB"/>
        </w:rPr>
        <w:t xml:space="preserve">Rehabilitation and support to return to work after a period of mental </w:t>
      </w:r>
      <w:r w:rsidR="00873B30" w:rsidRPr="006F7A3C">
        <w:rPr>
          <w:sz w:val="28"/>
          <w:szCs w:val="28"/>
          <w:lang w:val="en-GB"/>
        </w:rPr>
        <w:t>they have a mental health problem that requires t</w:t>
      </w:r>
      <w:r w:rsidR="000E19CD">
        <w:rPr>
          <w:sz w:val="28"/>
          <w:szCs w:val="28"/>
          <w:lang w:val="en-GB"/>
        </w:rPr>
        <w:t>h</w:t>
      </w:r>
      <w:r w:rsidR="00873B30" w:rsidRPr="006F7A3C">
        <w:rPr>
          <w:sz w:val="28"/>
          <w:szCs w:val="28"/>
          <w:lang w:val="en-GB"/>
        </w:rPr>
        <w:t>is level of specialist help they must contact the</w:t>
      </w:r>
      <w:r w:rsidR="000E19CD">
        <w:rPr>
          <w:sz w:val="28"/>
          <w:szCs w:val="28"/>
          <w:lang w:val="en-GB"/>
        </w:rPr>
        <w:t>ir</w:t>
      </w:r>
      <w:r w:rsidR="00873B30" w:rsidRPr="006F7A3C">
        <w:rPr>
          <w:sz w:val="28"/>
          <w:szCs w:val="28"/>
          <w:lang w:val="en-GB"/>
        </w:rPr>
        <w:t xml:space="preserve"> own GP to seek help.</w:t>
      </w:r>
      <w:r w:rsidR="00946449">
        <w:rPr>
          <w:sz w:val="28"/>
          <w:szCs w:val="28"/>
          <w:lang w:val="en-GB"/>
        </w:rPr>
        <w:t xml:space="preserve"> </w:t>
      </w:r>
      <w:r w:rsidR="00873B30" w:rsidRPr="006F7A3C">
        <w:rPr>
          <w:sz w:val="28"/>
          <w:szCs w:val="28"/>
          <w:lang w:val="en-GB"/>
        </w:rPr>
        <w:t xml:space="preserve">The national scheme is provided by health professionals who have additional expertise in addressing the issues concerning the </w:t>
      </w:r>
    </w:p>
    <w:p w14:paraId="76CC8858" w14:textId="705800F8" w:rsidR="00873B30" w:rsidRPr="006F7A3C" w:rsidRDefault="00873B30" w:rsidP="00331580">
      <w:pPr>
        <w:pStyle w:val="YourNameInDocument"/>
        <w:numPr>
          <w:ilvl w:val="0"/>
          <w:numId w:val="6"/>
        </w:numPr>
        <w:spacing w:line="240" w:lineRule="auto"/>
        <w:rPr>
          <w:sz w:val="28"/>
          <w:szCs w:val="28"/>
          <w:lang w:val="en-GB"/>
        </w:rPr>
      </w:pPr>
      <w:r w:rsidRPr="006F7A3C">
        <w:rPr>
          <w:sz w:val="28"/>
          <w:szCs w:val="28"/>
          <w:lang w:val="en-GB"/>
        </w:rPr>
        <w:t>ill-health</w:t>
      </w:r>
    </w:p>
    <w:p w14:paraId="2C66874F" w14:textId="66A68680" w:rsidR="00F671B1" w:rsidRPr="00946449" w:rsidRDefault="00487EEA" w:rsidP="00331580">
      <w:pPr>
        <w:pStyle w:val="YourNameInDocument"/>
        <w:spacing w:line="240" w:lineRule="auto"/>
        <w:rPr>
          <w:sz w:val="28"/>
          <w:szCs w:val="28"/>
          <w:lang w:val="en-GB"/>
        </w:rPr>
      </w:pPr>
      <w:r w:rsidRPr="0043546E">
        <w:rPr>
          <w:sz w:val="28"/>
          <w:szCs w:val="28"/>
          <w:lang w:val="en-GB"/>
        </w:rPr>
        <w:t>It is</w:t>
      </w:r>
      <w:r w:rsidR="00D55839" w:rsidRPr="0043546E">
        <w:rPr>
          <w:sz w:val="28"/>
          <w:szCs w:val="28"/>
          <w:lang w:val="en-GB"/>
        </w:rPr>
        <w:t xml:space="preserve"> a treatment service,</w:t>
      </w:r>
      <w:r w:rsidRPr="0043546E">
        <w:rPr>
          <w:sz w:val="28"/>
          <w:szCs w:val="28"/>
          <w:lang w:val="en-GB"/>
        </w:rPr>
        <w:t xml:space="preserve"> not an occupational health service</w:t>
      </w:r>
      <w:r w:rsidR="00D55839" w:rsidRPr="0043546E">
        <w:rPr>
          <w:sz w:val="28"/>
          <w:szCs w:val="28"/>
          <w:lang w:val="en-GB"/>
        </w:rPr>
        <w:t>.</w:t>
      </w:r>
      <w:r w:rsidR="00946449">
        <w:rPr>
          <w:sz w:val="28"/>
          <w:szCs w:val="28"/>
          <w:lang w:val="en-GB"/>
        </w:rPr>
        <w:t xml:space="preserve"> </w:t>
      </w:r>
      <w:r w:rsidR="00D55839" w:rsidRPr="00946449">
        <w:rPr>
          <w:sz w:val="28"/>
          <w:szCs w:val="28"/>
          <w:u w:val="single"/>
          <w:lang w:val="en-GB"/>
        </w:rPr>
        <w:t>Doctors may self-refer</w:t>
      </w:r>
      <w:r w:rsidR="0043546E">
        <w:rPr>
          <w:sz w:val="28"/>
          <w:szCs w:val="28"/>
          <w:lang w:val="en-GB"/>
        </w:rPr>
        <w:t>.</w:t>
      </w:r>
    </w:p>
    <w:p w14:paraId="60DEC10D" w14:textId="20D035CB" w:rsidR="00F671B1" w:rsidRPr="00F671B1" w:rsidRDefault="00F671B1" w:rsidP="00331580">
      <w:pPr>
        <w:pStyle w:val="YourNameInDocument"/>
        <w:spacing w:line="240" w:lineRule="auto"/>
        <w:rPr>
          <w:sz w:val="28"/>
          <w:szCs w:val="28"/>
          <w:lang w:val="en-GB"/>
        </w:rPr>
      </w:pPr>
      <w:r w:rsidRPr="00F671B1">
        <w:rPr>
          <w:sz w:val="28"/>
          <w:szCs w:val="28"/>
          <w:lang w:val="en-GB"/>
        </w:rPr>
        <w:t xml:space="preserve">If you are an appraiser or aware of a colleague in </w:t>
      </w:r>
      <w:r w:rsidR="004E3303" w:rsidRPr="00F671B1">
        <w:rPr>
          <w:sz w:val="28"/>
          <w:szCs w:val="28"/>
          <w:lang w:val="en-GB"/>
        </w:rPr>
        <w:t>difficulty,</w:t>
      </w:r>
      <w:r w:rsidRPr="00F671B1">
        <w:rPr>
          <w:sz w:val="28"/>
          <w:szCs w:val="28"/>
          <w:lang w:val="en-GB"/>
        </w:rPr>
        <w:t xml:space="preserve"> please signpost them to </w:t>
      </w:r>
      <w:r w:rsidR="00946449">
        <w:rPr>
          <w:sz w:val="28"/>
          <w:szCs w:val="28"/>
          <w:lang w:val="en-GB"/>
        </w:rPr>
        <w:t>the service</w:t>
      </w:r>
      <w:r w:rsidRPr="00F671B1">
        <w:rPr>
          <w:sz w:val="28"/>
          <w:szCs w:val="28"/>
          <w:lang w:val="en-GB"/>
        </w:rPr>
        <w:t>.</w:t>
      </w:r>
      <w:r w:rsidR="00946449">
        <w:rPr>
          <w:sz w:val="28"/>
          <w:szCs w:val="28"/>
          <w:lang w:val="en-GB"/>
        </w:rPr>
        <w:t xml:space="preserve"> </w:t>
      </w:r>
      <w:r w:rsidRPr="00F671B1">
        <w:rPr>
          <w:sz w:val="28"/>
          <w:szCs w:val="28"/>
          <w:lang w:val="en-GB"/>
        </w:rPr>
        <w:t>There is a choice of clinicians both in and out of area and appointments are flexible.</w:t>
      </w:r>
    </w:p>
    <w:p w14:paraId="15EB01C7" w14:textId="42C7F7E8" w:rsidR="00F671B1" w:rsidRPr="00F671B1" w:rsidRDefault="00946449" w:rsidP="00331580">
      <w:pPr>
        <w:pStyle w:val="YourNameInDocument"/>
        <w:spacing w:line="240" w:lineRule="auto"/>
        <w:rPr>
          <w:sz w:val="28"/>
          <w:szCs w:val="28"/>
          <w:lang w:val="en-GB"/>
        </w:rPr>
      </w:pPr>
      <w:r w:rsidRPr="00946449">
        <w:rPr>
          <w:sz w:val="28"/>
          <w:szCs w:val="28"/>
          <w:u w:val="single"/>
          <w:lang w:val="en-GB"/>
        </w:rPr>
        <w:t>The service is</w:t>
      </w:r>
      <w:r w:rsidR="00F671B1" w:rsidRPr="00946449">
        <w:rPr>
          <w:sz w:val="28"/>
          <w:szCs w:val="28"/>
          <w:u w:val="single"/>
          <w:lang w:val="en-GB"/>
        </w:rPr>
        <w:t xml:space="preserve"> self</w:t>
      </w:r>
      <w:r w:rsidRPr="00946449">
        <w:rPr>
          <w:sz w:val="28"/>
          <w:szCs w:val="28"/>
          <w:u w:val="single"/>
          <w:lang w:val="en-GB"/>
        </w:rPr>
        <w:t>-</w:t>
      </w:r>
      <w:r w:rsidR="00F671B1" w:rsidRPr="00946449">
        <w:rPr>
          <w:sz w:val="28"/>
          <w:szCs w:val="28"/>
          <w:u w:val="single"/>
          <w:lang w:val="en-GB"/>
        </w:rPr>
        <w:t>referral only</w:t>
      </w:r>
      <w:r w:rsidR="00F671B1" w:rsidRPr="00F671B1">
        <w:rPr>
          <w:sz w:val="28"/>
          <w:szCs w:val="28"/>
          <w:lang w:val="en-GB"/>
        </w:rPr>
        <w:t xml:space="preserve"> and will not communicate with your own GP without permission. </w:t>
      </w:r>
      <w:r>
        <w:rPr>
          <w:sz w:val="28"/>
          <w:szCs w:val="28"/>
          <w:lang w:val="en-GB"/>
        </w:rPr>
        <w:t>They</w:t>
      </w:r>
      <w:r w:rsidR="00F671B1" w:rsidRPr="00F671B1">
        <w:rPr>
          <w:sz w:val="28"/>
          <w:szCs w:val="28"/>
          <w:lang w:val="en-GB"/>
        </w:rPr>
        <w:t xml:space="preserve"> can prescribe and issue sick notes as needed</w:t>
      </w:r>
      <w:r>
        <w:rPr>
          <w:sz w:val="28"/>
          <w:szCs w:val="28"/>
          <w:lang w:val="en-GB"/>
        </w:rPr>
        <w:t xml:space="preserve">. </w:t>
      </w:r>
      <w:r w:rsidR="00F671B1" w:rsidRPr="00F671B1">
        <w:rPr>
          <w:sz w:val="28"/>
          <w:szCs w:val="28"/>
          <w:lang w:val="en-GB"/>
        </w:rPr>
        <w:t xml:space="preserve">Please </w:t>
      </w:r>
      <w:r w:rsidR="00F079C0">
        <w:rPr>
          <w:sz w:val="28"/>
          <w:szCs w:val="28"/>
          <w:lang w:val="en-GB"/>
        </w:rPr>
        <w:t>do not</w:t>
      </w:r>
      <w:r w:rsidR="00F671B1">
        <w:rPr>
          <w:sz w:val="28"/>
          <w:szCs w:val="28"/>
          <w:lang w:val="en-GB"/>
        </w:rPr>
        <w:t xml:space="preserve"> hesitate to contact </w:t>
      </w:r>
      <w:r>
        <w:rPr>
          <w:sz w:val="28"/>
          <w:szCs w:val="28"/>
          <w:lang w:val="en-GB"/>
        </w:rPr>
        <w:t>the service</w:t>
      </w:r>
      <w:r w:rsidR="00F671B1" w:rsidRPr="00F671B1">
        <w:rPr>
          <w:sz w:val="28"/>
          <w:szCs w:val="28"/>
          <w:lang w:val="en-GB"/>
        </w:rPr>
        <w:t xml:space="preserve"> (anonymously if needed) for discussion and advice.</w:t>
      </w:r>
    </w:p>
    <w:p w14:paraId="56C85928" w14:textId="48B5E883" w:rsidR="00F671B1" w:rsidRPr="00950EC9" w:rsidRDefault="00F671B1" w:rsidP="00331580">
      <w:pPr>
        <w:pStyle w:val="YourNameInDocument"/>
        <w:spacing w:after="0" w:line="240" w:lineRule="auto"/>
        <w:rPr>
          <w:color w:val="FF0000"/>
          <w:sz w:val="28"/>
          <w:szCs w:val="28"/>
          <w:lang w:val="en-GB"/>
        </w:rPr>
      </w:pPr>
      <w:r w:rsidRPr="00F671B1">
        <w:rPr>
          <w:sz w:val="28"/>
          <w:szCs w:val="28"/>
          <w:lang w:val="en-GB"/>
        </w:rPr>
        <w:t xml:space="preserve">Dr Jenny Holmes </w:t>
      </w:r>
      <w:proofErr w:type="spellStart"/>
      <w:r w:rsidRPr="00F671B1">
        <w:rPr>
          <w:sz w:val="28"/>
          <w:szCs w:val="28"/>
          <w:lang w:val="en-GB"/>
        </w:rPr>
        <w:t>MRCPsych</w:t>
      </w:r>
      <w:proofErr w:type="spellEnd"/>
      <w:r w:rsidR="00950EC9">
        <w:rPr>
          <w:sz w:val="28"/>
          <w:szCs w:val="28"/>
          <w:lang w:val="en-GB"/>
        </w:rPr>
        <w:t xml:space="preserve"> </w:t>
      </w:r>
    </w:p>
    <w:p w14:paraId="5F114366" w14:textId="77777777" w:rsidR="00F671B1" w:rsidRPr="00F671B1" w:rsidRDefault="00F671B1" w:rsidP="00331580">
      <w:pPr>
        <w:pStyle w:val="YourNameInDocument"/>
        <w:spacing w:after="0" w:line="240" w:lineRule="auto"/>
        <w:rPr>
          <w:sz w:val="28"/>
          <w:szCs w:val="28"/>
          <w:lang w:val="en-GB"/>
        </w:rPr>
      </w:pPr>
      <w:r w:rsidRPr="00F671B1">
        <w:rPr>
          <w:sz w:val="28"/>
          <w:szCs w:val="28"/>
          <w:lang w:val="en-GB"/>
        </w:rPr>
        <w:t>Clinical Lead GP Health Cheshire and Merseyside</w:t>
      </w:r>
    </w:p>
    <w:p w14:paraId="3453812A" w14:textId="77777777" w:rsidR="00F671B1" w:rsidRPr="00F671B1" w:rsidRDefault="00F671B1" w:rsidP="00F671B1">
      <w:pPr>
        <w:pStyle w:val="YourNameInDocument"/>
        <w:spacing w:after="0"/>
        <w:rPr>
          <w:sz w:val="28"/>
          <w:szCs w:val="28"/>
          <w:lang w:val="en-GB"/>
        </w:rPr>
      </w:pPr>
      <w:r w:rsidRPr="00F671B1">
        <w:rPr>
          <w:sz w:val="28"/>
          <w:szCs w:val="28"/>
          <w:lang w:val="en-GB"/>
        </w:rPr>
        <w:t>Mobile 0791 402 8666</w:t>
      </w:r>
    </w:p>
    <w:p w14:paraId="028EEB53" w14:textId="77777777" w:rsidR="00F671B1" w:rsidRPr="00F671B1" w:rsidRDefault="00F671B1" w:rsidP="00F671B1">
      <w:pPr>
        <w:pStyle w:val="YourNameInDocument"/>
        <w:spacing w:after="0"/>
        <w:rPr>
          <w:sz w:val="28"/>
          <w:szCs w:val="28"/>
          <w:lang w:val="en-GB"/>
        </w:rPr>
      </w:pPr>
      <w:r w:rsidRPr="00F671B1">
        <w:rPr>
          <w:sz w:val="28"/>
          <w:szCs w:val="28"/>
          <w:lang w:val="en-GB"/>
        </w:rPr>
        <w:t>Central Office open 0800 - 2000 weekdays 0800 - 1400 Saturdays</w:t>
      </w:r>
    </w:p>
    <w:p w14:paraId="5810CB56" w14:textId="068574EE" w:rsidR="00F671B1" w:rsidRDefault="00767C84" w:rsidP="00F671B1">
      <w:pPr>
        <w:pStyle w:val="YourNameInDocument"/>
        <w:spacing w:after="0"/>
        <w:rPr>
          <w:rStyle w:val="Hyperlink"/>
          <w:sz w:val="28"/>
          <w:szCs w:val="28"/>
          <w:lang w:val="en-GB"/>
        </w:rPr>
      </w:pPr>
      <w:hyperlink r:id="rId10" w:history="1">
        <w:r w:rsidR="00F671B1" w:rsidRPr="00F671B1">
          <w:rPr>
            <w:rStyle w:val="Hyperlink"/>
            <w:sz w:val="28"/>
            <w:szCs w:val="28"/>
            <w:lang w:val="en-GB"/>
          </w:rPr>
          <w:t>www.gphealth.nhs.uk</w:t>
        </w:r>
      </w:hyperlink>
    </w:p>
    <w:p w14:paraId="1314FFFF" w14:textId="7D5C290B" w:rsidR="00F619D6" w:rsidRDefault="00F01507" w:rsidP="00F671B1">
      <w:pPr>
        <w:pStyle w:val="YourNameInDocument"/>
        <w:spacing w:after="0"/>
        <w:rPr>
          <w:b/>
          <w:bCs/>
          <w:color w:val="17365D" w:themeColor="text2" w:themeShade="BF"/>
          <w:sz w:val="28"/>
          <w:szCs w:val="28"/>
        </w:rPr>
      </w:pPr>
      <w:r w:rsidRPr="00AB0EC2">
        <w:rPr>
          <w:b/>
          <w:bCs/>
          <w:color w:val="17365D" w:themeColor="text2" w:themeShade="BF"/>
          <w:sz w:val="28"/>
          <w:szCs w:val="28"/>
        </w:rPr>
        <w:t>Self-referral</w:t>
      </w:r>
      <w:r w:rsidR="00F619D6" w:rsidRPr="00AB0EC2">
        <w:rPr>
          <w:b/>
          <w:bCs/>
          <w:color w:val="17365D" w:themeColor="text2" w:themeShade="BF"/>
          <w:sz w:val="28"/>
          <w:szCs w:val="28"/>
        </w:rPr>
        <w:t xml:space="preserve"> number 0300 0303 300</w:t>
      </w:r>
    </w:p>
    <w:p w14:paraId="7CB5DB68" w14:textId="350980F9" w:rsidR="00F01507" w:rsidRDefault="00F01507" w:rsidP="00F671B1">
      <w:pPr>
        <w:pStyle w:val="YourNameInDocument"/>
        <w:spacing w:after="0"/>
        <w:rPr>
          <w:b/>
          <w:bCs/>
          <w:color w:val="17365D" w:themeColor="text2" w:themeShade="BF"/>
          <w:sz w:val="28"/>
          <w:szCs w:val="28"/>
        </w:rPr>
      </w:pPr>
    </w:p>
    <w:p w14:paraId="748A63BA" w14:textId="176C9D12" w:rsidR="00AF54BE" w:rsidRDefault="00AF54BE" w:rsidP="00F671B1">
      <w:pPr>
        <w:pStyle w:val="YourNameInDocument"/>
        <w:spacing w:after="0"/>
        <w:rPr>
          <w:b/>
          <w:bCs/>
          <w:color w:val="17365D" w:themeColor="text2" w:themeShade="BF"/>
          <w:sz w:val="28"/>
          <w:szCs w:val="28"/>
        </w:rPr>
      </w:pPr>
      <w:r>
        <w:rPr>
          <w:b/>
          <w:bCs/>
          <w:color w:val="17365D" w:themeColor="text2" w:themeShade="BF"/>
          <w:sz w:val="28"/>
          <w:szCs w:val="28"/>
        </w:rPr>
        <w:t xml:space="preserve">Support </w:t>
      </w:r>
      <w:proofErr w:type="spellStart"/>
      <w:r>
        <w:rPr>
          <w:b/>
          <w:bCs/>
          <w:color w:val="17365D" w:themeColor="text2" w:themeShade="BF"/>
          <w:sz w:val="28"/>
          <w:szCs w:val="28"/>
        </w:rPr>
        <w:t>Organisations</w:t>
      </w:r>
      <w:proofErr w:type="spellEnd"/>
      <w:r>
        <w:rPr>
          <w:b/>
          <w:bCs/>
          <w:color w:val="17365D" w:themeColor="text2" w:themeShade="BF"/>
          <w:sz w:val="28"/>
          <w:szCs w:val="28"/>
        </w:rPr>
        <w:t xml:space="preserve"> for Health Professional</w:t>
      </w:r>
      <w:r w:rsidR="006663A8">
        <w:rPr>
          <w:b/>
          <w:bCs/>
          <w:color w:val="17365D" w:themeColor="text2" w:themeShade="BF"/>
          <w:sz w:val="28"/>
          <w:szCs w:val="28"/>
        </w:rPr>
        <w:t>s</w:t>
      </w:r>
    </w:p>
    <w:p w14:paraId="3CD289EA" w14:textId="77777777" w:rsidR="006663A8" w:rsidRPr="004A27FD" w:rsidRDefault="006663A8" w:rsidP="00F671B1">
      <w:pPr>
        <w:pStyle w:val="YourNameInDocument"/>
        <w:spacing w:after="0"/>
        <w:rPr>
          <w:b/>
          <w:bCs/>
          <w:color w:val="17365D" w:themeColor="text2" w:themeShade="BF"/>
          <w:sz w:val="28"/>
          <w:szCs w:val="28"/>
        </w:rPr>
      </w:pPr>
    </w:p>
    <w:p w14:paraId="0E58484F" w14:textId="3BB6E5F3" w:rsidR="00AF54BE" w:rsidRDefault="00AF54BE" w:rsidP="00F671B1">
      <w:pPr>
        <w:pStyle w:val="YourNameInDocument"/>
        <w:spacing w:after="0"/>
        <w:rPr>
          <w:b/>
          <w:bCs/>
          <w:color w:val="17365D" w:themeColor="text2" w:themeShade="BF"/>
          <w:sz w:val="28"/>
          <w:szCs w:val="28"/>
        </w:rPr>
      </w:pPr>
      <w:r>
        <w:rPr>
          <w:b/>
          <w:bCs/>
          <w:color w:val="17365D" w:themeColor="text2" w:themeShade="BF"/>
          <w:sz w:val="28"/>
          <w:szCs w:val="28"/>
        </w:rPr>
        <w:t>NHS Practitioner Health – Accessing the service</w:t>
      </w:r>
    </w:p>
    <w:p w14:paraId="0EFCB452" w14:textId="77777777" w:rsidR="00F079C0" w:rsidRDefault="00767C84" w:rsidP="00F079C0">
      <w:pPr>
        <w:pStyle w:val="YourNameInDocument"/>
        <w:spacing w:after="0"/>
        <w:rPr>
          <w:b/>
          <w:bCs/>
          <w:color w:val="17365D" w:themeColor="text2" w:themeShade="BF"/>
        </w:rPr>
      </w:pPr>
      <w:hyperlink r:id="rId11" w:history="1">
        <w:r w:rsidR="00AF54BE" w:rsidRPr="002C3512">
          <w:rPr>
            <w:rStyle w:val="Hyperlink"/>
            <w:b/>
            <w:bCs/>
          </w:rPr>
          <w:t>https://www.practitionerhealth.nhs.uk/accessing-the-service</w:t>
        </w:r>
      </w:hyperlink>
    </w:p>
    <w:p w14:paraId="485CD284" w14:textId="77777777" w:rsidR="00F079C0" w:rsidRDefault="00F079C0" w:rsidP="00F079C0">
      <w:pPr>
        <w:pStyle w:val="YourNameInDocument"/>
        <w:spacing w:after="0"/>
        <w:rPr>
          <w:b/>
          <w:bCs/>
          <w:color w:val="17365D" w:themeColor="text2" w:themeShade="BF"/>
        </w:rPr>
      </w:pPr>
    </w:p>
    <w:p w14:paraId="08C21744" w14:textId="0FEDB625" w:rsidR="0058079A" w:rsidRPr="00F079C0" w:rsidRDefault="00946449" w:rsidP="00F079C0">
      <w:pPr>
        <w:pStyle w:val="YourNameInDocument"/>
        <w:spacing w:after="0"/>
        <w:rPr>
          <w:b/>
          <w:bCs/>
          <w:color w:val="17365D" w:themeColor="text2" w:themeShade="BF"/>
        </w:rPr>
      </w:pPr>
      <w:r>
        <w:rPr>
          <w:rFonts w:eastAsia="MS Mincho" w:cs="Times New Roman"/>
          <w:b/>
          <w:color w:val="17365D" w:themeColor="text2" w:themeShade="BF"/>
          <w:sz w:val="36"/>
          <w:szCs w:val="36"/>
          <w:lang w:val="en-GB"/>
        </w:rPr>
        <w:lastRenderedPageBreak/>
        <w:t xml:space="preserve">Cheshire </w:t>
      </w:r>
      <w:r w:rsidR="0058079A" w:rsidRPr="00AB0EC2">
        <w:rPr>
          <w:rFonts w:eastAsia="MS Mincho" w:cs="Times New Roman"/>
          <w:b/>
          <w:color w:val="17365D" w:themeColor="text2" w:themeShade="BF"/>
          <w:sz w:val="36"/>
          <w:szCs w:val="36"/>
          <w:lang w:val="en-GB"/>
        </w:rPr>
        <w:t xml:space="preserve">LMC </w:t>
      </w:r>
      <w:r w:rsidR="00774CF7" w:rsidRPr="00AB0EC2">
        <w:rPr>
          <w:rFonts w:eastAsia="MS Mincho" w:cs="Times New Roman"/>
          <w:b/>
          <w:color w:val="17365D" w:themeColor="text2" w:themeShade="BF"/>
          <w:sz w:val="36"/>
          <w:szCs w:val="36"/>
          <w:lang w:val="en-GB"/>
        </w:rPr>
        <w:t xml:space="preserve">Senior Management Team </w:t>
      </w:r>
      <w:r w:rsidR="00331580">
        <w:rPr>
          <w:rFonts w:eastAsia="MS Mincho" w:cs="Times New Roman"/>
          <w:b/>
          <w:color w:val="17365D" w:themeColor="text2" w:themeShade="BF"/>
          <w:sz w:val="36"/>
          <w:szCs w:val="36"/>
          <w:lang w:val="en-GB"/>
        </w:rPr>
        <w:t>C</w:t>
      </w:r>
      <w:r w:rsidR="0058079A" w:rsidRPr="00AB0EC2">
        <w:rPr>
          <w:rFonts w:eastAsia="MS Mincho" w:cs="Times New Roman"/>
          <w:b/>
          <w:color w:val="17365D" w:themeColor="text2" w:themeShade="BF"/>
          <w:sz w:val="36"/>
          <w:szCs w:val="36"/>
          <w:lang w:val="en-GB"/>
        </w:rPr>
        <w:t xml:space="preserve">ontact </w:t>
      </w:r>
      <w:r w:rsidR="00331580">
        <w:rPr>
          <w:rFonts w:eastAsia="MS Mincho" w:cs="Times New Roman"/>
          <w:b/>
          <w:color w:val="17365D" w:themeColor="text2" w:themeShade="BF"/>
          <w:sz w:val="36"/>
          <w:szCs w:val="36"/>
          <w:lang w:val="en-GB"/>
        </w:rPr>
        <w:t>D</w:t>
      </w:r>
      <w:r w:rsidR="0058079A" w:rsidRPr="00AB0EC2">
        <w:rPr>
          <w:rFonts w:eastAsia="MS Mincho" w:cs="Times New Roman"/>
          <w:b/>
          <w:color w:val="17365D" w:themeColor="text2" w:themeShade="BF"/>
          <w:sz w:val="36"/>
          <w:szCs w:val="36"/>
          <w:lang w:val="en-GB"/>
        </w:rPr>
        <w:t>etails</w:t>
      </w:r>
    </w:p>
    <w:p w14:paraId="762B2DBD" w14:textId="4D666357" w:rsidR="00D34F4D" w:rsidRDefault="0043546E" w:rsidP="00C148D9">
      <w:pPr>
        <w:spacing w:after="0" w:line="240" w:lineRule="auto"/>
        <w:contextualSpacing/>
        <w:rPr>
          <w:rFonts w:eastAsia="MS Mincho" w:cs="Times New Roman"/>
          <w:b/>
          <w:bCs/>
          <w:color w:val="17365D" w:themeColor="text2" w:themeShade="BF"/>
          <w:sz w:val="28"/>
          <w:szCs w:val="28"/>
          <w:lang w:val="en-GB"/>
        </w:rPr>
      </w:pPr>
      <w:r w:rsidRPr="0043546E">
        <w:rPr>
          <w:rFonts w:eastAsia="MS Mincho" w:cs="Times New Roman"/>
          <w:b/>
          <w:bCs/>
          <w:color w:val="17365D" w:themeColor="text2" w:themeShade="BF"/>
          <w:sz w:val="28"/>
          <w:szCs w:val="28"/>
          <w:lang w:val="en-GB"/>
        </w:rPr>
        <w:t>Dr David Ward</w:t>
      </w:r>
    </w:p>
    <w:p w14:paraId="6BFDD665" w14:textId="49AD316A" w:rsidR="000062E6" w:rsidRDefault="000062E6" w:rsidP="00C148D9">
      <w:pPr>
        <w:spacing w:after="0" w:line="240" w:lineRule="auto"/>
        <w:contextualSpacing/>
        <w:rPr>
          <w:rFonts w:eastAsia="MS Mincho" w:cs="Times New Roman"/>
          <w:sz w:val="28"/>
          <w:szCs w:val="28"/>
          <w:lang w:val="en-GB"/>
        </w:rPr>
      </w:pPr>
      <w:r>
        <w:rPr>
          <w:rFonts w:eastAsia="MS Mincho" w:cs="Times New Roman"/>
          <w:sz w:val="28"/>
          <w:szCs w:val="28"/>
          <w:lang w:val="en-GB"/>
        </w:rPr>
        <w:t>Chair / Elected member East Cheshire</w:t>
      </w:r>
    </w:p>
    <w:p w14:paraId="144D798A" w14:textId="5C5FF939" w:rsidR="000062E6" w:rsidRPr="00FA18C9" w:rsidRDefault="00FA18C9" w:rsidP="00C148D9">
      <w:pPr>
        <w:spacing w:after="0" w:line="240" w:lineRule="auto"/>
        <w:contextualSpacing/>
        <w:rPr>
          <w:rFonts w:eastAsia="MS Mincho" w:cs="Times New Roman"/>
          <w:sz w:val="28"/>
          <w:szCs w:val="28"/>
          <w:lang w:val="en-GB"/>
        </w:rPr>
      </w:pPr>
      <w:bookmarkStart w:id="0" w:name="_Hlk115182504"/>
      <w:proofErr w:type="spellStart"/>
      <w:r w:rsidRPr="00FA18C9">
        <w:rPr>
          <w:rFonts w:eastAsia="MS Mincho" w:cs="Times New Roman"/>
          <w:sz w:val="28"/>
          <w:szCs w:val="28"/>
        </w:rPr>
        <w:t>Middlewood</w:t>
      </w:r>
      <w:proofErr w:type="spellEnd"/>
      <w:r w:rsidRPr="00FA18C9">
        <w:rPr>
          <w:rFonts w:eastAsia="MS Mincho" w:cs="Times New Roman"/>
          <w:sz w:val="28"/>
          <w:szCs w:val="28"/>
        </w:rPr>
        <w:t xml:space="preserve"> Partnership</w:t>
      </w:r>
      <w:r w:rsidR="005F10FE">
        <w:rPr>
          <w:rFonts w:eastAsia="MS Mincho" w:cs="Times New Roman"/>
          <w:sz w:val="28"/>
          <w:szCs w:val="28"/>
        </w:rPr>
        <w:t xml:space="preserve">, </w:t>
      </w:r>
      <w:r w:rsidRPr="00FA18C9">
        <w:rPr>
          <w:rFonts w:eastAsia="MS Mincho" w:cs="Times New Roman"/>
          <w:sz w:val="28"/>
          <w:szCs w:val="28"/>
        </w:rPr>
        <w:t>The Waterhouse, Wellington Rd, Bollington, Macclesfield SK10 5JH</w:t>
      </w:r>
    </w:p>
    <w:bookmarkEnd w:id="0"/>
    <w:p w14:paraId="7A56F143" w14:textId="77777777" w:rsidR="000062E6" w:rsidRDefault="000062E6" w:rsidP="00C148D9">
      <w:pPr>
        <w:spacing w:after="0" w:line="240" w:lineRule="auto"/>
        <w:contextualSpacing/>
        <w:rPr>
          <w:rFonts w:eastAsia="MS Mincho" w:cs="Times New Roman"/>
          <w:sz w:val="28"/>
          <w:szCs w:val="28"/>
          <w:lang w:val="en-GB"/>
        </w:rPr>
      </w:pPr>
    </w:p>
    <w:p w14:paraId="5779D1D2" w14:textId="4EF4AB99" w:rsidR="000062E6" w:rsidRPr="000062E6" w:rsidRDefault="000062E6" w:rsidP="00C148D9">
      <w:pPr>
        <w:spacing w:after="0" w:line="240" w:lineRule="auto"/>
        <w:contextualSpacing/>
        <w:rPr>
          <w:rFonts w:eastAsia="MS Mincho" w:cs="Times New Roman"/>
          <w:b/>
          <w:bCs/>
          <w:color w:val="17365D" w:themeColor="text2" w:themeShade="BF"/>
          <w:sz w:val="28"/>
          <w:szCs w:val="28"/>
          <w:lang w:val="en-GB"/>
        </w:rPr>
      </w:pPr>
      <w:r w:rsidRPr="000062E6">
        <w:rPr>
          <w:rFonts w:eastAsia="MS Mincho" w:cs="Times New Roman"/>
          <w:b/>
          <w:bCs/>
          <w:color w:val="17365D" w:themeColor="text2" w:themeShade="BF"/>
          <w:sz w:val="28"/>
          <w:szCs w:val="28"/>
          <w:lang w:val="en-GB"/>
        </w:rPr>
        <w:t>Dr Tiina Ashton</w:t>
      </w:r>
    </w:p>
    <w:p w14:paraId="1B67DF15" w14:textId="7CAC6D11" w:rsidR="000062E6" w:rsidRDefault="000062E6" w:rsidP="00C148D9">
      <w:pPr>
        <w:spacing w:after="0" w:line="240" w:lineRule="auto"/>
        <w:contextualSpacing/>
        <w:rPr>
          <w:rFonts w:eastAsia="MS Mincho" w:cs="Times New Roman"/>
          <w:sz w:val="28"/>
          <w:szCs w:val="28"/>
          <w:lang w:val="en-GB"/>
        </w:rPr>
      </w:pPr>
      <w:r>
        <w:rPr>
          <w:rFonts w:eastAsia="MS Mincho" w:cs="Times New Roman"/>
          <w:sz w:val="28"/>
          <w:szCs w:val="28"/>
          <w:lang w:val="en-GB"/>
        </w:rPr>
        <w:t>Vice Chair / Elected member West Cheshire</w:t>
      </w:r>
    </w:p>
    <w:p w14:paraId="199930FF" w14:textId="28D6D4E8" w:rsidR="000062E6" w:rsidRDefault="00FA18C9" w:rsidP="00C148D9">
      <w:pPr>
        <w:spacing w:after="0" w:line="240" w:lineRule="auto"/>
        <w:contextualSpacing/>
        <w:rPr>
          <w:rFonts w:eastAsia="MS Mincho" w:cs="Times New Roman"/>
          <w:sz w:val="28"/>
          <w:szCs w:val="28"/>
          <w:lang w:val="en-GB"/>
        </w:rPr>
      </w:pPr>
      <w:r>
        <w:rPr>
          <w:rFonts w:eastAsia="MS Mincho" w:cs="Times New Roman"/>
          <w:sz w:val="28"/>
          <w:szCs w:val="28"/>
        </w:rPr>
        <w:t>The Knoll Surgery</w:t>
      </w:r>
      <w:r w:rsidR="005F10FE">
        <w:rPr>
          <w:rFonts w:eastAsia="MS Mincho" w:cs="Times New Roman"/>
          <w:sz w:val="28"/>
          <w:szCs w:val="28"/>
        </w:rPr>
        <w:t xml:space="preserve">, </w:t>
      </w:r>
      <w:proofErr w:type="spellStart"/>
      <w:r w:rsidRPr="00FA18C9">
        <w:rPr>
          <w:rFonts w:eastAsia="MS Mincho" w:cs="Times New Roman"/>
          <w:sz w:val="28"/>
          <w:szCs w:val="28"/>
        </w:rPr>
        <w:t>Princeway</w:t>
      </w:r>
      <w:proofErr w:type="spellEnd"/>
      <w:r>
        <w:rPr>
          <w:rFonts w:eastAsia="MS Mincho" w:cs="Times New Roman"/>
          <w:sz w:val="28"/>
          <w:szCs w:val="28"/>
        </w:rPr>
        <w:t xml:space="preserve">, </w:t>
      </w:r>
      <w:r w:rsidRPr="00FA18C9">
        <w:rPr>
          <w:rFonts w:eastAsia="MS Mincho" w:cs="Times New Roman"/>
          <w:sz w:val="28"/>
          <w:szCs w:val="28"/>
        </w:rPr>
        <w:t>Frodsham</w:t>
      </w:r>
      <w:r>
        <w:rPr>
          <w:rFonts w:eastAsia="MS Mincho" w:cs="Times New Roman"/>
          <w:sz w:val="28"/>
          <w:szCs w:val="28"/>
        </w:rPr>
        <w:t xml:space="preserve">, </w:t>
      </w:r>
      <w:r w:rsidRPr="00FA18C9">
        <w:rPr>
          <w:rFonts w:eastAsia="MS Mincho" w:cs="Times New Roman"/>
          <w:sz w:val="28"/>
          <w:szCs w:val="28"/>
        </w:rPr>
        <w:t>Cheshire</w:t>
      </w:r>
      <w:r>
        <w:rPr>
          <w:rFonts w:eastAsia="MS Mincho" w:cs="Times New Roman"/>
          <w:sz w:val="28"/>
          <w:szCs w:val="28"/>
        </w:rPr>
        <w:t xml:space="preserve">, </w:t>
      </w:r>
      <w:r w:rsidRPr="00FA18C9">
        <w:rPr>
          <w:rFonts w:eastAsia="MS Mincho" w:cs="Times New Roman"/>
          <w:sz w:val="28"/>
          <w:szCs w:val="28"/>
        </w:rPr>
        <w:t>WA6 6RX</w:t>
      </w:r>
    </w:p>
    <w:p w14:paraId="087ADCD0" w14:textId="22E7EB1C" w:rsidR="00FA18C9" w:rsidRDefault="00FA18C9" w:rsidP="00C148D9">
      <w:pPr>
        <w:spacing w:after="0" w:line="240" w:lineRule="auto"/>
        <w:contextualSpacing/>
        <w:rPr>
          <w:rFonts w:eastAsia="MS Mincho" w:cs="Times New Roman"/>
          <w:sz w:val="28"/>
          <w:szCs w:val="28"/>
          <w:lang w:val="en-GB"/>
        </w:rPr>
      </w:pPr>
    </w:p>
    <w:p w14:paraId="762C7D31" w14:textId="77777777" w:rsidR="00F079C0" w:rsidRPr="000062E6" w:rsidRDefault="00F079C0" w:rsidP="00F079C0">
      <w:pPr>
        <w:spacing w:after="0" w:line="240" w:lineRule="auto"/>
        <w:contextualSpacing/>
        <w:rPr>
          <w:rFonts w:eastAsia="MS Mincho" w:cs="Times New Roman"/>
          <w:b/>
          <w:bCs/>
          <w:color w:val="17365D" w:themeColor="text2" w:themeShade="BF"/>
          <w:sz w:val="28"/>
          <w:szCs w:val="28"/>
          <w:lang w:val="en-GB"/>
        </w:rPr>
      </w:pPr>
      <w:r w:rsidRPr="000062E6">
        <w:rPr>
          <w:rFonts w:eastAsia="MS Mincho" w:cs="Times New Roman"/>
          <w:b/>
          <w:bCs/>
          <w:color w:val="17365D" w:themeColor="text2" w:themeShade="BF"/>
          <w:sz w:val="28"/>
          <w:szCs w:val="28"/>
          <w:lang w:val="en-GB"/>
        </w:rPr>
        <w:t>Dr Daniel Harle</w:t>
      </w:r>
    </w:p>
    <w:p w14:paraId="23CBCA85" w14:textId="58BF5087" w:rsidR="00F079C0" w:rsidRDefault="00F079C0" w:rsidP="00F079C0">
      <w:pPr>
        <w:spacing w:after="0" w:line="240" w:lineRule="auto"/>
        <w:contextualSpacing/>
        <w:rPr>
          <w:rFonts w:eastAsia="MS Mincho" w:cs="Times New Roman"/>
          <w:sz w:val="28"/>
          <w:szCs w:val="28"/>
          <w:lang w:val="en-GB"/>
        </w:rPr>
      </w:pPr>
      <w:r>
        <w:rPr>
          <w:rFonts w:eastAsia="MS Mincho" w:cs="Times New Roman"/>
          <w:sz w:val="28"/>
          <w:szCs w:val="28"/>
          <w:lang w:val="en-GB"/>
        </w:rPr>
        <w:t>Medical Director/ Elected member East Cheshire</w:t>
      </w:r>
    </w:p>
    <w:p w14:paraId="5C2524C2" w14:textId="77777777" w:rsidR="00F079C0" w:rsidRPr="00F77882" w:rsidRDefault="00F079C0" w:rsidP="00F079C0">
      <w:pPr>
        <w:spacing w:after="0" w:line="240" w:lineRule="auto"/>
        <w:contextualSpacing/>
        <w:rPr>
          <w:rFonts w:eastAsia="MS Mincho" w:cs="Times New Roman"/>
          <w:sz w:val="28"/>
          <w:szCs w:val="28"/>
          <w:lang w:val="en-GB"/>
        </w:rPr>
      </w:pPr>
      <w:r>
        <w:rPr>
          <w:rFonts w:eastAsia="MS Mincho" w:cs="Times New Roman"/>
          <w:sz w:val="28"/>
          <w:szCs w:val="28"/>
        </w:rPr>
        <w:t xml:space="preserve">Broken Cross Surgery, </w:t>
      </w:r>
      <w:r w:rsidRPr="00F77882">
        <w:rPr>
          <w:rFonts w:eastAsia="MS Mincho" w:cs="Times New Roman"/>
          <w:sz w:val="28"/>
          <w:szCs w:val="28"/>
        </w:rPr>
        <w:t>Waters Green Medical Centre</w:t>
      </w:r>
      <w:r>
        <w:rPr>
          <w:rFonts w:eastAsia="MS Mincho" w:cs="Times New Roman"/>
          <w:sz w:val="28"/>
          <w:szCs w:val="28"/>
        </w:rPr>
        <w:t xml:space="preserve">, </w:t>
      </w:r>
      <w:r w:rsidRPr="00F77882">
        <w:rPr>
          <w:rFonts w:eastAsia="MS Mincho" w:cs="Times New Roman"/>
          <w:sz w:val="28"/>
          <w:szCs w:val="28"/>
          <w:lang w:val="nl-NL"/>
        </w:rPr>
        <w:t>Sunderland Street</w:t>
      </w:r>
      <w:r>
        <w:rPr>
          <w:rFonts w:eastAsia="MS Mincho" w:cs="Times New Roman"/>
          <w:sz w:val="28"/>
          <w:szCs w:val="28"/>
          <w:lang w:val="nl-NL"/>
        </w:rPr>
        <w:t xml:space="preserve">, </w:t>
      </w:r>
      <w:r w:rsidRPr="00F77882">
        <w:rPr>
          <w:rFonts w:eastAsia="MS Mincho" w:cs="Times New Roman"/>
          <w:sz w:val="28"/>
          <w:szCs w:val="28"/>
        </w:rPr>
        <w:t>Macclesfield</w:t>
      </w:r>
      <w:r>
        <w:rPr>
          <w:rFonts w:eastAsia="MS Mincho" w:cs="Times New Roman"/>
          <w:sz w:val="28"/>
          <w:szCs w:val="28"/>
        </w:rPr>
        <w:t xml:space="preserve">, </w:t>
      </w:r>
      <w:r w:rsidRPr="00F77882">
        <w:rPr>
          <w:rFonts w:eastAsia="MS Mincho" w:cs="Times New Roman"/>
          <w:sz w:val="28"/>
          <w:szCs w:val="28"/>
        </w:rPr>
        <w:t>Cheshire</w:t>
      </w:r>
      <w:r>
        <w:rPr>
          <w:rFonts w:eastAsia="MS Mincho" w:cs="Times New Roman"/>
          <w:sz w:val="28"/>
          <w:szCs w:val="28"/>
        </w:rPr>
        <w:t xml:space="preserve">, </w:t>
      </w:r>
      <w:r w:rsidRPr="00F77882">
        <w:rPr>
          <w:rFonts w:eastAsia="MS Mincho" w:cs="Times New Roman"/>
          <w:sz w:val="28"/>
          <w:szCs w:val="28"/>
        </w:rPr>
        <w:t>SK11 6JL</w:t>
      </w:r>
    </w:p>
    <w:p w14:paraId="61F74948" w14:textId="54EBBABC" w:rsidR="00C148D9" w:rsidRDefault="00C148D9" w:rsidP="00C148D9">
      <w:pPr>
        <w:spacing w:after="0" w:line="240" w:lineRule="auto"/>
        <w:contextualSpacing/>
        <w:rPr>
          <w:rFonts w:eastAsia="MS Mincho" w:cs="Times New Roman"/>
          <w:sz w:val="28"/>
          <w:szCs w:val="28"/>
          <w:lang w:val="en-GB"/>
        </w:rPr>
      </w:pPr>
    </w:p>
    <w:p w14:paraId="72679570" w14:textId="7B10A2A9" w:rsidR="000062E6" w:rsidRPr="000062E6" w:rsidRDefault="000062E6" w:rsidP="00C148D9">
      <w:pPr>
        <w:spacing w:after="0" w:line="240" w:lineRule="auto"/>
        <w:contextualSpacing/>
        <w:rPr>
          <w:rFonts w:eastAsia="MS Mincho" w:cs="Times New Roman"/>
          <w:b/>
          <w:bCs/>
          <w:color w:val="17365D" w:themeColor="text2" w:themeShade="BF"/>
          <w:sz w:val="28"/>
          <w:szCs w:val="28"/>
          <w:lang w:val="en-GB"/>
        </w:rPr>
      </w:pPr>
      <w:r w:rsidRPr="000062E6">
        <w:rPr>
          <w:rFonts w:eastAsia="MS Mincho" w:cs="Times New Roman"/>
          <w:b/>
          <w:bCs/>
          <w:color w:val="17365D" w:themeColor="text2" w:themeShade="BF"/>
          <w:sz w:val="28"/>
          <w:szCs w:val="28"/>
          <w:lang w:val="en-GB"/>
        </w:rPr>
        <w:t>Dr Giles Kent</w:t>
      </w:r>
    </w:p>
    <w:p w14:paraId="483D1997" w14:textId="36F2A17C" w:rsidR="000062E6" w:rsidRDefault="000062E6" w:rsidP="00C148D9">
      <w:pPr>
        <w:spacing w:after="0" w:line="240" w:lineRule="auto"/>
        <w:contextualSpacing/>
        <w:rPr>
          <w:rFonts w:eastAsia="MS Mincho" w:cs="Times New Roman"/>
          <w:sz w:val="28"/>
          <w:szCs w:val="28"/>
          <w:lang w:val="en-GB"/>
        </w:rPr>
      </w:pPr>
      <w:r>
        <w:rPr>
          <w:rFonts w:eastAsia="MS Mincho" w:cs="Times New Roman"/>
          <w:sz w:val="28"/>
          <w:szCs w:val="28"/>
          <w:lang w:val="en-GB"/>
        </w:rPr>
        <w:t>Finance Director / Elected member West Cheshire</w:t>
      </w:r>
    </w:p>
    <w:p w14:paraId="05FF7DC8" w14:textId="461F5CB0" w:rsidR="000062E6" w:rsidRPr="00A67073" w:rsidRDefault="00A67073" w:rsidP="000062E6">
      <w:pPr>
        <w:spacing w:after="0" w:line="240" w:lineRule="auto"/>
        <w:contextualSpacing/>
        <w:rPr>
          <w:rFonts w:eastAsia="MS Mincho" w:cs="Times New Roman"/>
          <w:sz w:val="28"/>
          <w:szCs w:val="28"/>
          <w:lang w:val="en-GB"/>
        </w:rPr>
      </w:pPr>
      <w:r w:rsidRPr="00A67073">
        <w:rPr>
          <w:rFonts w:eastAsia="MS Mincho" w:cs="Times New Roman"/>
          <w:sz w:val="28"/>
          <w:szCs w:val="28"/>
        </w:rPr>
        <w:t>Tarporley Health Centre</w:t>
      </w:r>
      <w:r w:rsidR="005F10FE">
        <w:rPr>
          <w:rFonts w:eastAsia="MS Mincho" w:cs="Times New Roman"/>
          <w:sz w:val="28"/>
          <w:szCs w:val="28"/>
        </w:rPr>
        <w:t xml:space="preserve">, </w:t>
      </w:r>
      <w:r w:rsidRPr="00A67073">
        <w:rPr>
          <w:rFonts w:eastAsia="MS Mincho" w:cs="Times New Roman"/>
          <w:sz w:val="28"/>
          <w:szCs w:val="28"/>
        </w:rPr>
        <w:t>Park Road</w:t>
      </w:r>
      <w:r>
        <w:rPr>
          <w:rFonts w:eastAsia="MS Mincho" w:cs="Times New Roman"/>
          <w:sz w:val="28"/>
          <w:szCs w:val="28"/>
        </w:rPr>
        <w:t xml:space="preserve">, </w:t>
      </w:r>
      <w:r w:rsidRPr="00A67073">
        <w:rPr>
          <w:rFonts w:eastAsia="MS Mincho" w:cs="Times New Roman"/>
          <w:sz w:val="28"/>
          <w:szCs w:val="28"/>
        </w:rPr>
        <w:t>Tarporley</w:t>
      </w:r>
      <w:r>
        <w:rPr>
          <w:rFonts w:eastAsia="MS Mincho" w:cs="Times New Roman"/>
          <w:sz w:val="28"/>
          <w:szCs w:val="28"/>
        </w:rPr>
        <w:t xml:space="preserve">, </w:t>
      </w:r>
      <w:r w:rsidRPr="00A67073">
        <w:rPr>
          <w:rFonts w:eastAsia="MS Mincho" w:cs="Times New Roman"/>
          <w:sz w:val="28"/>
          <w:szCs w:val="28"/>
        </w:rPr>
        <w:t>Cheshire</w:t>
      </w:r>
      <w:r>
        <w:rPr>
          <w:rFonts w:eastAsia="MS Mincho" w:cs="Times New Roman"/>
          <w:sz w:val="28"/>
          <w:szCs w:val="28"/>
        </w:rPr>
        <w:t xml:space="preserve">, </w:t>
      </w:r>
      <w:r w:rsidRPr="00A67073">
        <w:rPr>
          <w:rFonts w:eastAsia="MS Mincho" w:cs="Times New Roman"/>
          <w:sz w:val="28"/>
          <w:szCs w:val="28"/>
        </w:rPr>
        <w:t>CW6 0BE</w:t>
      </w:r>
    </w:p>
    <w:p w14:paraId="68C2B696" w14:textId="77777777" w:rsidR="000062E6" w:rsidRPr="00F6161E" w:rsidRDefault="000062E6" w:rsidP="00C148D9">
      <w:pPr>
        <w:spacing w:after="0" w:line="240" w:lineRule="auto"/>
        <w:contextualSpacing/>
        <w:rPr>
          <w:rFonts w:eastAsia="MS Mincho" w:cs="Times New Roman"/>
          <w:sz w:val="28"/>
          <w:szCs w:val="28"/>
          <w:lang w:val="en-GB"/>
        </w:rPr>
      </w:pPr>
    </w:p>
    <w:p w14:paraId="66C33342" w14:textId="77777777" w:rsidR="00C148D9" w:rsidRPr="00AB0EC2" w:rsidRDefault="00C148D9" w:rsidP="00C148D9">
      <w:pPr>
        <w:spacing w:after="0" w:line="240" w:lineRule="auto"/>
        <w:contextualSpacing/>
        <w:rPr>
          <w:rFonts w:eastAsia="MS Mincho" w:cs="Times New Roman"/>
          <w:b/>
          <w:color w:val="17365D" w:themeColor="text2" w:themeShade="BF"/>
          <w:sz w:val="28"/>
          <w:szCs w:val="28"/>
          <w:lang w:val="en-GB"/>
        </w:rPr>
      </w:pPr>
      <w:r w:rsidRPr="00AB0EC2">
        <w:rPr>
          <w:rFonts w:eastAsia="MS Mincho" w:cs="Times New Roman"/>
          <w:b/>
          <w:color w:val="17365D" w:themeColor="text2" w:themeShade="BF"/>
          <w:sz w:val="28"/>
          <w:szCs w:val="28"/>
          <w:lang w:val="en-GB"/>
        </w:rPr>
        <w:t xml:space="preserve">Mr William Greenwood </w:t>
      </w:r>
    </w:p>
    <w:p w14:paraId="69925E97" w14:textId="77777777" w:rsidR="00C148D9" w:rsidRPr="00F6161E" w:rsidRDefault="00C148D9" w:rsidP="00C148D9">
      <w:pPr>
        <w:spacing w:after="0" w:line="240" w:lineRule="auto"/>
        <w:contextualSpacing/>
        <w:rPr>
          <w:rFonts w:eastAsia="MS Mincho" w:cs="Times New Roman"/>
          <w:sz w:val="28"/>
          <w:szCs w:val="28"/>
          <w:lang w:val="en-GB"/>
        </w:rPr>
      </w:pPr>
      <w:r w:rsidRPr="00F6161E">
        <w:rPr>
          <w:rFonts w:eastAsia="MS Mincho" w:cs="Times New Roman"/>
          <w:sz w:val="28"/>
          <w:szCs w:val="28"/>
          <w:lang w:val="en-GB"/>
        </w:rPr>
        <w:t>Chief Executive &amp; Company Secretary (co-opted due to role)</w:t>
      </w:r>
    </w:p>
    <w:p w14:paraId="2F43AB1C" w14:textId="77777777" w:rsidR="00C148D9" w:rsidRPr="00F6161E" w:rsidRDefault="00C148D9" w:rsidP="00C148D9">
      <w:pPr>
        <w:spacing w:after="0" w:line="240" w:lineRule="auto"/>
        <w:contextualSpacing/>
        <w:rPr>
          <w:rFonts w:eastAsia="MS Mincho" w:cs="Times New Roman"/>
          <w:sz w:val="28"/>
          <w:szCs w:val="28"/>
          <w:lang w:val="en-GB"/>
        </w:rPr>
      </w:pPr>
      <w:r w:rsidRPr="00F6161E">
        <w:rPr>
          <w:rFonts w:eastAsia="MS Mincho" w:cs="Times New Roman"/>
          <w:sz w:val="28"/>
          <w:szCs w:val="28"/>
          <w:lang w:val="en-GB"/>
        </w:rPr>
        <w:t>LMC Office, The Weston Centre, Weston Road, Crewe CW1 6FL</w:t>
      </w:r>
    </w:p>
    <w:p w14:paraId="1E9AA170" w14:textId="037CD0A2" w:rsidR="00C148D9" w:rsidRPr="00F6161E" w:rsidRDefault="00C148D9" w:rsidP="00C148D9">
      <w:pPr>
        <w:spacing w:after="0" w:line="240" w:lineRule="auto"/>
        <w:contextualSpacing/>
        <w:rPr>
          <w:rFonts w:eastAsia="MS Mincho" w:cs="Times New Roman"/>
          <w:sz w:val="28"/>
          <w:szCs w:val="28"/>
          <w:lang w:val="en-GB"/>
        </w:rPr>
      </w:pPr>
      <w:r w:rsidRPr="00F6161E">
        <w:rPr>
          <w:rFonts w:eastAsia="MS Mincho" w:cs="Times New Roman"/>
          <w:sz w:val="28"/>
          <w:szCs w:val="28"/>
          <w:lang w:val="en-GB"/>
        </w:rPr>
        <w:t>01244 313483 (office) LMC office hours:  Monday to Thursday 10:00am – 4:00pm</w:t>
      </w:r>
    </w:p>
    <w:p w14:paraId="2D2FFB43" w14:textId="77777777" w:rsidR="00C148D9" w:rsidRPr="00F6161E" w:rsidRDefault="00C148D9" w:rsidP="00C148D9">
      <w:pPr>
        <w:spacing w:after="0" w:line="240" w:lineRule="auto"/>
        <w:contextualSpacing/>
        <w:rPr>
          <w:rFonts w:eastAsia="MS Mincho" w:cs="Times New Roman"/>
          <w:sz w:val="28"/>
          <w:szCs w:val="28"/>
          <w:lang w:val="en-GB"/>
        </w:rPr>
      </w:pPr>
    </w:p>
    <w:p w14:paraId="24C70E4F" w14:textId="77777777" w:rsidR="00C148D9" w:rsidRPr="00AB0EC2" w:rsidRDefault="00C148D9" w:rsidP="00C148D9">
      <w:pPr>
        <w:spacing w:after="0" w:line="240" w:lineRule="auto"/>
        <w:contextualSpacing/>
        <w:rPr>
          <w:rFonts w:eastAsia="MS Mincho" w:cs="Times New Roman"/>
          <w:b/>
          <w:color w:val="17365D" w:themeColor="text2" w:themeShade="BF"/>
          <w:sz w:val="28"/>
          <w:szCs w:val="28"/>
          <w:lang w:val="en-GB"/>
        </w:rPr>
      </w:pPr>
      <w:r w:rsidRPr="00AB0EC2">
        <w:rPr>
          <w:rFonts w:eastAsia="MS Mincho" w:cs="Times New Roman"/>
          <w:b/>
          <w:color w:val="17365D" w:themeColor="text2" w:themeShade="BF"/>
          <w:sz w:val="28"/>
          <w:szCs w:val="28"/>
          <w:lang w:val="en-GB"/>
        </w:rPr>
        <w:t>Mrs Julie Hughes</w:t>
      </w:r>
    </w:p>
    <w:p w14:paraId="5D7BCA44" w14:textId="1DCF8E8C" w:rsidR="00C148D9" w:rsidRDefault="00C148D9" w:rsidP="00C148D9">
      <w:pPr>
        <w:spacing w:after="0" w:line="240" w:lineRule="auto"/>
        <w:contextualSpacing/>
        <w:rPr>
          <w:rFonts w:eastAsia="MS Mincho" w:cs="Times New Roman"/>
          <w:sz w:val="28"/>
          <w:szCs w:val="28"/>
          <w:lang w:val="en-GB"/>
        </w:rPr>
      </w:pPr>
      <w:r w:rsidRPr="00F6161E">
        <w:rPr>
          <w:rFonts w:eastAsia="MS Mincho" w:cs="Times New Roman"/>
          <w:sz w:val="28"/>
          <w:szCs w:val="28"/>
          <w:lang w:val="en-GB"/>
        </w:rPr>
        <w:t>Business Operations</w:t>
      </w:r>
      <w:r w:rsidR="0043546E">
        <w:rPr>
          <w:rFonts w:eastAsia="MS Mincho" w:cs="Times New Roman"/>
          <w:sz w:val="28"/>
          <w:szCs w:val="28"/>
          <w:lang w:val="en-GB"/>
        </w:rPr>
        <w:t xml:space="preserve"> Manager</w:t>
      </w:r>
      <w:r w:rsidR="005F10FE">
        <w:rPr>
          <w:rFonts w:eastAsia="MS Mincho" w:cs="Times New Roman"/>
          <w:sz w:val="28"/>
          <w:szCs w:val="28"/>
          <w:lang w:val="en-GB"/>
        </w:rPr>
        <w:t xml:space="preserve">. </w:t>
      </w:r>
      <w:r w:rsidRPr="00F6161E">
        <w:rPr>
          <w:rFonts w:eastAsia="MS Mincho" w:cs="Times New Roman"/>
          <w:sz w:val="28"/>
          <w:szCs w:val="28"/>
          <w:lang w:val="en-GB"/>
        </w:rPr>
        <w:t>LMC Office, The Weston Centre, Weston Road, Crewe, CW1 6FL</w:t>
      </w:r>
      <w:r w:rsidR="005F10FE">
        <w:rPr>
          <w:rFonts w:eastAsia="MS Mincho" w:cs="Times New Roman"/>
          <w:sz w:val="28"/>
          <w:szCs w:val="28"/>
          <w:lang w:val="en-GB"/>
        </w:rPr>
        <w:t xml:space="preserve">. </w:t>
      </w:r>
      <w:r w:rsidRPr="00F6161E">
        <w:rPr>
          <w:rFonts w:eastAsia="MS Mincho" w:cs="Times New Roman"/>
          <w:sz w:val="28"/>
          <w:szCs w:val="28"/>
          <w:lang w:val="en-GB"/>
        </w:rPr>
        <w:t>01244 313483 (office)</w:t>
      </w:r>
      <w:r w:rsidR="005F10FE">
        <w:rPr>
          <w:rFonts w:eastAsia="MS Mincho" w:cs="Times New Roman"/>
          <w:sz w:val="28"/>
          <w:szCs w:val="28"/>
          <w:lang w:val="en-GB"/>
        </w:rPr>
        <w:t xml:space="preserve"> </w:t>
      </w:r>
      <w:r w:rsidRPr="00F6161E">
        <w:rPr>
          <w:rFonts w:eastAsia="MS Mincho" w:cs="Times New Roman"/>
          <w:sz w:val="28"/>
          <w:szCs w:val="28"/>
          <w:lang w:val="en-GB"/>
        </w:rPr>
        <w:t>LMC office hours:  Monday to Thursday 10:00am – 4:00pm</w:t>
      </w:r>
    </w:p>
    <w:p w14:paraId="3E9C460F" w14:textId="6B0254D1" w:rsidR="00480070" w:rsidRDefault="00480070" w:rsidP="00C148D9">
      <w:pPr>
        <w:spacing w:after="0" w:line="240" w:lineRule="auto"/>
        <w:contextualSpacing/>
        <w:rPr>
          <w:rFonts w:eastAsia="MS Mincho" w:cs="Times New Roman"/>
          <w:sz w:val="28"/>
          <w:szCs w:val="28"/>
          <w:lang w:val="en-GB"/>
        </w:rPr>
      </w:pPr>
    </w:p>
    <w:p w14:paraId="28238954" w14:textId="77777777" w:rsidR="0000597C" w:rsidRDefault="0000597C" w:rsidP="00C148D9">
      <w:pPr>
        <w:spacing w:after="0" w:line="240" w:lineRule="auto"/>
        <w:contextualSpacing/>
        <w:rPr>
          <w:rFonts w:eastAsia="MS Mincho" w:cs="Times New Roman"/>
          <w:b/>
          <w:bCs/>
          <w:color w:val="17365D" w:themeColor="text2" w:themeShade="BF"/>
          <w:sz w:val="36"/>
          <w:szCs w:val="36"/>
          <w:lang w:val="en-GB"/>
        </w:rPr>
      </w:pPr>
    </w:p>
    <w:p w14:paraId="155D016C" w14:textId="77777777" w:rsidR="003F266D" w:rsidRDefault="003F266D" w:rsidP="00C148D9">
      <w:pPr>
        <w:spacing w:after="0" w:line="240" w:lineRule="auto"/>
        <w:contextualSpacing/>
        <w:rPr>
          <w:rFonts w:eastAsia="MS Mincho" w:cs="Times New Roman"/>
          <w:b/>
          <w:bCs/>
          <w:color w:val="17365D" w:themeColor="text2" w:themeShade="BF"/>
          <w:sz w:val="36"/>
          <w:szCs w:val="36"/>
          <w:lang w:val="en-GB"/>
        </w:rPr>
      </w:pPr>
    </w:p>
    <w:p w14:paraId="537CC81E" w14:textId="7906CFC0" w:rsidR="00EE31EC" w:rsidRPr="0000597C" w:rsidRDefault="00A54A63" w:rsidP="00C148D9">
      <w:pPr>
        <w:spacing w:after="0" w:line="240" w:lineRule="auto"/>
        <w:contextualSpacing/>
        <w:rPr>
          <w:rFonts w:eastAsia="MS Mincho" w:cs="Times New Roman"/>
          <w:b/>
          <w:bCs/>
          <w:color w:val="17365D" w:themeColor="text2" w:themeShade="BF"/>
          <w:sz w:val="36"/>
          <w:szCs w:val="36"/>
          <w:lang w:val="en-GB"/>
        </w:rPr>
      </w:pPr>
      <w:r w:rsidRPr="0000597C">
        <w:rPr>
          <w:rFonts w:eastAsia="MS Mincho" w:cs="Times New Roman"/>
          <w:b/>
          <w:bCs/>
          <w:color w:val="17365D" w:themeColor="text2" w:themeShade="BF"/>
          <w:sz w:val="36"/>
          <w:szCs w:val="36"/>
          <w:lang w:val="en-GB"/>
        </w:rPr>
        <w:lastRenderedPageBreak/>
        <w:t>Useful contact</w:t>
      </w:r>
      <w:r w:rsidR="0000597C" w:rsidRPr="0000597C">
        <w:rPr>
          <w:rFonts w:eastAsia="MS Mincho" w:cs="Times New Roman"/>
          <w:b/>
          <w:bCs/>
          <w:color w:val="17365D" w:themeColor="text2" w:themeShade="BF"/>
          <w:sz w:val="36"/>
          <w:szCs w:val="36"/>
          <w:lang w:val="en-GB"/>
        </w:rPr>
        <w:t>s</w:t>
      </w:r>
    </w:p>
    <w:p w14:paraId="671EB03A" w14:textId="77777777" w:rsidR="00EE31EC" w:rsidRDefault="00EE31EC" w:rsidP="00C148D9">
      <w:pPr>
        <w:spacing w:after="0" w:line="240" w:lineRule="auto"/>
        <w:contextualSpacing/>
        <w:rPr>
          <w:rFonts w:eastAsia="MS Mincho" w:cs="Times New Roman"/>
          <w:sz w:val="28"/>
          <w:szCs w:val="28"/>
          <w:lang w:val="en-GB"/>
        </w:rPr>
      </w:pPr>
    </w:p>
    <w:p w14:paraId="4DFA61EC" w14:textId="77777777" w:rsidR="00480070" w:rsidRPr="00480070" w:rsidRDefault="00480070" w:rsidP="00480070">
      <w:pPr>
        <w:spacing w:after="0" w:line="240" w:lineRule="auto"/>
        <w:contextualSpacing/>
        <w:rPr>
          <w:rFonts w:eastAsia="MS Mincho" w:cs="Times New Roman"/>
          <w:color w:val="17365D" w:themeColor="text2" w:themeShade="BF"/>
          <w:sz w:val="28"/>
          <w:szCs w:val="28"/>
          <w:lang w:val="en-GB"/>
        </w:rPr>
      </w:pPr>
      <w:r w:rsidRPr="00480070">
        <w:rPr>
          <w:rFonts w:eastAsia="MS Mincho" w:cs="Times New Roman"/>
          <w:b/>
          <w:color w:val="17365D" w:themeColor="text2" w:themeShade="BF"/>
          <w:sz w:val="28"/>
          <w:szCs w:val="28"/>
          <w:lang w:val="en-GB"/>
        </w:rPr>
        <w:t>NHSE (Northwest Region) Contacts September 2022</w:t>
      </w:r>
    </w:p>
    <w:p w14:paraId="198B8BBB" w14:textId="77777777" w:rsidR="00480070" w:rsidRPr="00480070" w:rsidRDefault="00480070" w:rsidP="00480070">
      <w:pPr>
        <w:numPr>
          <w:ilvl w:val="0"/>
          <w:numId w:val="2"/>
        </w:numPr>
        <w:spacing w:after="0" w:line="240" w:lineRule="auto"/>
        <w:contextualSpacing/>
        <w:rPr>
          <w:rFonts w:eastAsia="MS Mincho" w:cs="Times New Roman"/>
          <w:sz w:val="28"/>
          <w:szCs w:val="28"/>
          <w:lang w:val="en-GB"/>
        </w:rPr>
      </w:pPr>
      <w:r w:rsidRPr="00480070">
        <w:rPr>
          <w:rFonts w:eastAsia="MS Mincho" w:cs="Times New Roman"/>
          <w:sz w:val="28"/>
          <w:szCs w:val="28"/>
          <w:lang w:val="en-GB"/>
        </w:rPr>
        <w:t>NHS England Medical Director Dr Gareth Wallis for System Improvement and Professional Standards. NHS England and NHS Improvement (Northwest Region)</w:t>
      </w:r>
    </w:p>
    <w:p w14:paraId="197C351D" w14:textId="77777777" w:rsidR="00480070" w:rsidRPr="00480070" w:rsidRDefault="00480070" w:rsidP="00480070">
      <w:pPr>
        <w:spacing w:after="0" w:line="240" w:lineRule="auto"/>
        <w:contextualSpacing/>
        <w:rPr>
          <w:rFonts w:eastAsia="MS Mincho" w:cs="Times New Roman"/>
          <w:sz w:val="28"/>
          <w:szCs w:val="28"/>
          <w:lang w:val="en-GB"/>
        </w:rPr>
      </w:pPr>
      <w:r w:rsidRPr="00480070">
        <w:rPr>
          <w:rFonts w:eastAsia="MS Mincho" w:cs="Times New Roman"/>
          <w:sz w:val="28"/>
          <w:szCs w:val="28"/>
          <w:lang w:val="en-GB"/>
        </w:rPr>
        <w:t>Mobile:  07702410375</w:t>
      </w:r>
    </w:p>
    <w:p w14:paraId="4D0E6B82" w14:textId="77777777" w:rsidR="00480070" w:rsidRPr="00480070" w:rsidRDefault="00480070" w:rsidP="00480070">
      <w:pPr>
        <w:spacing w:after="0" w:line="240" w:lineRule="auto"/>
        <w:contextualSpacing/>
        <w:rPr>
          <w:rFonts w:eastAsia="MS Mincho" w:cs="Times New Roman"/>
          <w:sz w:val="28"/>
          <w:szCs w:val="28"/>
          <w:u w:val="single"/>
          <w:lang w:val="en-GB"/>
        </w:rPr>
      </w:pPr>
      <w:r w:rsidRPr="00480070">
        <w:rPr>
          <w:rFonts w:eastAsia="MS Mincho" w:cs="Times New Roman"/>
          <w:sz w:val="28"/>
          <w:szCs w:val="28"/>
          <w:lang w:val="en-GB"/>
        </w:rPr>
        <w:t xml:space="preserve">E-mail:  </w:t>
      </w:r>
      <w:hyperlink r:id="rId12" w:history="1">
        <w:r w:rsidRPr="00480070">
          <w:rPr>
            <w:rStyle w:val="Hyperlink"/>
            <w:rFonts w:eastAsia="MS Mincho" w:cs="Times New Roman"/>
            <w:sz w:val="28"/>
            <w:szCs w:val="28"/>
            <w:lang w:val="en-GB"/>
          </w:rPr>
          <w:t>gwallis@nhs.net</w:t>
        </w:r>
      </w:hyperlink>
    </w:p>
    <w:p w14:paraId="6F7735E1" w14:textId="77777777" w:rsidR="00480070" w:rsidRDefault="00480070" w:rsidP="00C148D9">
      <w:pPr>
        <w:spacing w:after="0" w:line="240" w:lineRule="auto"/>
        <w:contextualSpacing/>
        <w:rPr>
          <w:rFonts w:eastAsia="MS Mincho" w:cs="Times New Roman"/>
          <w:sz w:val="28"/>
          <w:szCs w:val="28"/>
          <w:lang w:val="en-GB"/>
        </w:rPr>
      </w:pPr>
    </w:p>
    <w:p w14:paraId="1D1D131D" w14:textId="7F730FB4" w:rsidR="00946449" w:rsidRDefault="00946449" w:rsidP="00C148D9">
      <w:pPr>
        <w:spacing w:after="0" w:line="240" w:lineRule="auto"/>
        <w:contextualSpacing/>
        <w:rPr>
          <w:rFonts w:eastAsia="MS Mincho" w:cs="Times New Roman"/>
          <w:sz w:val="28"/>
          <w:szCs w:val="28"/>
          <w:lang w:val="en-GB"/>
        </w:rPr>
      </w:pPr>
    </w:p>
    <w:p w14:paraId="56EC9376" w14:textId="77777777" w:rsidR="00946449" w:rsidRPr="00946449" w:rsidRDefault="00946449" w:rsidP="00946449">
      <w:pPr>
        <w:shd w:val="clear" w:color="auto" w:fill="F0F4F5"/>
        <w:spacing w:after="360" w:line="240" w:lineRule="auto"/>
        <w:outlineLvl w:val="1"/>
        <w:rPr>
          <w:rFonts w:eastAsia="Times New Roman" w:cstheme="minorHAnsi"/>
          <w:b/>
          <w:bCs/>
          <w:color w:val="1F497D" w:themeColor="text2"/>
          <w:sz w:val="36"/>
          <w:szCs w:val="36"/>
          <w:lang w:val="en-GB" w:eastAsia="en-GB"/>
        </w:rPr>
      </w:pPr>
      <w:r w:rsidRPr="00946449">
        <w:rPr>
          <w:rFonts w:eastAsia="Times New Roman" w:cstheme="minorHAnsi"/>
          <w:b/>
          <w:bCs/>
          <w:color w:val="1F497D" w:themeColor="text2"/>
          <w:sz w:val="36"/>
          <w:szCs w:val="36"/>
          <w:lang w:val="en-GB" w:eastAsia="en-GB"/>
        </w:rPr>
        <w:t>Useful contacts for alcohol problems</w:t>
      </w:r>
    </w:p>
    <w:p w14:paraId="4CE20D14" w14:textId="77777777" w:rsidR="00946449" w:rsidRPr="00946449" w:rsidRDefault="00946449" w:rsidP="00946449">
      <w:pPr>
        <w:numPr>
          <w:ilvl w:val="0"/>
          <w:numId w:val="8"/>
        </w:numPr>
        <w:shd w:val="clear" w:color="auto" w:fill="F0F4F5"/>
        <w:spacing w:before="100" w:beforeAutospacing="1" w:after="120" w:line="240" w:lineRule="auto"/>
        <w:rPr>
          <w:rFonts w:eastAsia="Times New Roman" w:cstheme="minorHAnsi"/>
          <w:color w:val="212B32"/>
          <w:sz w:val="28"/>
          <w:szCs w:val="28"/>
          <w:lang w:val="en-GB" w:eastAsia="en-GB"/>
        </w:rPr>
      </w:pPr>
      <w:proofErr w:type="spellStart"/>
      <w:r w:rsidRPr="00946449">
        <w:rPr>
          <w:rFonts w:eastAsia="Times New Roman" w:cstheme="minorHAnsi"/>
          <w:color w:val="212B32"/>
          <w:sz w:val="28"/>
          <w:szCs w:val="28"/>
          <w:lang w:val="en-GB" w:eastAsia="en-GB"/>
        </w:rPr>
        <w:t>Drinkline</w:t>
      </w:r>
      <w:proofErr w:type="spellEnd"/>
      <w:r w:rsidRPr="00946449">
        <w:rPr>
          <w:rFonts w:eastAsia="Times New Roman" w:cstheme="minorHAnsi"/>
          <w:color w:val="212B32"/>
          <w:sz w:val="28"/>
          <w:szCs w:val="28"/>
          <w:lang w:val="en-GB" w:eastAsia="en-GB"/>
        </w:rPr>
        <w:t xml:space="preserve"> is the national alcohol helpline. If you're worried about your own or someone else's drinking, you can call this free helpline in complete confidence. Call 0300 123 1110 (weekdays 9am to 8pm, weekends 11am to 4pm).</w:t>
      </w:r>
    </w:p>
    <w:p w14:paraId="171C91BC" w14:textId="77777777" w:rsidR="00946449" w:rsidRPr="00946449" w:rsidRDefault="00767C84" w:rsidP="00946449">
      <w:pPr>
        <w:numPr>
          <w:ilvl w:val="0"/>
          <w:numId w:val="8"/>
        </w:numPr>
        <w:shd w:val="clear" w:color="auto" w:fill="F0F4F5"/>
        <w:spacing w:before="100" w:beforeAutospacing="1" w:after="120" w:line="240" w:lineRule="auto"/>
        <w:rPr>
          <w:rFonts w:eastAsia="Times New Roman" w:cstheme="minorHAnsi"/>
          <w:color w:val="212B32"/>
          <w:sz w:val="28"/>
          <w:szCs w:val="28"/>
          <w:lang w:val="en-GB" w:eastAsia="en-GB"/>
        </w:rPr>
      </w:pPr>
      <w:hyperlink r:id="rId13" w:history="1">
        <w:r w:rsidR="00946449" w:rsidRPr="00946449">
          <w:rPr>
            <w:rFonts w:eastAsia="Times New Roman" w:cstheme="minorHAnsi"/>
            <w:color w:val="005EB8"/>
            <w:sz w:val="28"/>
            <w:szCs w:val="28"/>
            <w:u w:val="single"/>
            <w:lang w:val="en-GB" w:eastAsia="en-GB"/>
          </w:rPr>
          <w:t>Alcoholics Anonymous (AA)</w:t>
        </w:r>
      </w:hyperlink>
      <w:r w:rsidR="00946449" w:rsidRPr="00946449">
        <w:rPr>
          <w:rFonts w:eastAsia="Times New Roman" w:cstheme="minorHAnsi"/>
          <w:color w:val="212B32"/>
          <w:sz w:val="28"/>
          <w:szCs w:val="28"/>
          <w:lang w:val="en-GB" w:eastAsia="en-GB"/>
        </w:rPr>
        <w:t> is a free self-help group. Its "12 step" programme involves getting sober with the help of regular support groups.</w:t>
      </w:r>
    </w:p>
    <w:p w14:paraId="3E0F8821" w14:textId="77777777" w:rsidR="00946449" w:rsidRPr="00946449" w:rsidRDefault="00767C84" w:rsidP="00946449">
      <w:pPr>
        <w:numPr>
          <w:ilvl w:val="0"/>
          <w:numId w:val="8"/>
        </w:numPr>
        <w:shd w:val="clear" w:color="auto" w:fill="F0F4F5"/>
        <w:spacing w:before="100" w:beforeAutospacing="1" w:after="120" w:line="240" w:lineRule="auto"/>
        <w:rPr>
          <w:rFonts w:eastAsia="Times New Roman" w:cstheme="minorHAnsi"/>
          <w:color w:val="212B32"/>
          <w:sz w:val="28"/>
          <w:szCs w:val="28"/>
          <w:lang w:val="en-GB" w:eastAsia="en-GB"/>
        </w:rPr>
      </w:pPr>
      <w:hyperlink r:id="rId14" w:history="1">
        <w:r w:rsidR="00946449" w:rsidRPr="00946449">
          <w:rPr>
            <w:rFonts w:eastAsia="Times New Roman" w:cstheme="minorHAnsi"/>
            <w:color w:val="005EB8"/>
            <w:sz w:val="28"/>
            <w:szCs w:val="28"/>
            <w:u w:val="single"/>
            <w:lang w:val="en-GB" w:eastAsia="en-GB"/>
          </w:rPr>
          <w:t>Al-Anon Family Groups</w:t>
        </w:r>
      </w:hyperlink>
      <w:r w:rsidR="00946449" w:rsidRPr="00946449">
        <w:rPr>
          <w:rFonts w:eastAsia="Times New Roman" w:cstheme="minorHAnsi"/>
          <w:color w:val="212B32"/>
          <w:sz w:val="28"/>
          <w:szCs w:val="28"/>
          <w:lang w:val="en-GB" w:eastAsia="en-GB"/>
        </w:rPr>
        <w:t xml:space="preserve"> offers support and understanding to the families and friends of problem drinkers, whether they're still drinking or not. </w:t>
      </w:r>
      <w:proofErr w:type="spellStart"/>
      <w:r w:rsidR="00946449" w:rsidRPr="00946449">
        <w:rPr>
          <w:rFonts w:eastAsia="Times New Roman" w:cstheme="minorHAnsi"/>
          <w:color w:val="212B32"/>
          <w:sz w:val="28"/>
          <w:szCs w:val="28"/>
          <w:lang w:val="en-GB" w:eastAsia="en-GB"/>
        </w:rPr>
        <w:t>Alateen</w:t>
      </w:r>
      <w:proofErr w:type="spellEnd"/>
      <w:r w:rsidR="00946449" w:rsidRPr="00946449">
        <w:rPr>
          <w:rFonts w:eastAsia="Times New Roman" w:cstheme="minorHAnsi"/>
          <w:color w:val="212B32"/>
          <w:sz w:val="28"/>
          <w:szCs w:val="28"/>
          <w:lang w:val="en-GB" w:eastAsia="en-GB"/>
        </w:rPr>
        <w:t xml:space="preserve"> is part of Al-Anon and can be attended by 12- to 17-year-olds who are affected by another person's drinking, usually a parent.</w:t>
      </w:r>
    </w:p>
    <w:p w14:paraId="74E6219E" w14:textId="77777777" w:rsidR="00946449" w:rsidRPr="00946449" w:rsidRDefault="00767C84" w:rsidP="00946449">
      <w:pPr>
        <w:numPr>
          <w:ilvl w:val="0"/>
          <w:numId w:val="8"/>
        </w:numPr>
        <w:shd w:val="clear" w:color="auto" w:fill="F0F4F5"/>
        <w:spacing w:before="100" w:beforeAutospacing="1" w:after="120" w:line="240" w:lineRule="auto"/>
        <w:rPr>
          <w:rFonts w:eastAsia="Times New Roman" w:cstheme="minorHAnsi"/>
          <w:color w:val="212B32"/>
          <w:sz w:val="28"/>
          <w:szCs w:val="28"/>
          <w:lang w:val="en-GB" w:eastAsia="en-GB"/>
        </w:rPr>
      </w:pPr>
      <w:hyperlink r:id="rId15" w:history="1">
        <w:r w:rsidR="00946449" w:rsidRPr="00946449">
          <w:rPr>
            <w:rFonts w:eastAsia="Times New Roman" w:cstheme="minorHAnsi"/>
            <w:color w:val="005EB8"/>
            <w:sz w:val="28"/>
            <w:szCs w:val="28"/>
            <w:u w:val="single"/>
            <w:lang w:val="en-GB" w:eastAsia="en-GB"/>
          </w:rPr>
          <w:t xml:space="preserve">We Are </w:t>
        </w:r>
        <w:proofErr w:type="gramStart"/>
        <w:r w:rsidR="00946449" w:rsidRPr="00946449">
          <w:rPr>
            <w:rFonts w:eastAsia="Times New Roman" w:cstheme="minorHAnsi"/>
            <w:color w:val="005EB8"/>
            <w:sz w:val="28"/>
            <w:szCs w:val="28"/>
            <w:u w:val="single"/>
            <w:lang w:val="en-GB" w:eastAsia="en-GB"/>
          </w:rPr>
          <w:t>With</w:t>
        </w:r>
        <w:proofErr w:type="gramEnd"/>
        <w:r w:rsidR="00946449" w:rsidRPr="00946449">
          <w:rPr>
            <w:rFonts w:eastAsia="Times New Roman" w:cstheme="minorHAnsi"/>
            <w:color w:val="005EB8"/>
            <w:sz w:val="28"/>
            <w:szCs w:val="28"/>
            <w:u w:val="single"/>
            <w:lang w:val="en-GB" w:eastAsia="en-GB"/>
          </w:rPr>
          <w:t xml:space="preserve"> You</w:t>
        </w:r>
      </w:hyperlink>
      <w:r w:rsidR="00946449" w:rsidRPr="00946449">
        <w:rPr>
          <w:rFonts w:eastAsia="Times New Roman" w:cstheme="minorHAnsi"/>
          <w:color w:val="212B32"/>
          <w:sz w:val="28"/>
          <w:szCs w:val="28"/>
          <w:lang w:val="en-GB" w:eastAsia="en-GB"/>
        </w:rPr>
        <w:t> is a UK-wide treatment agency that helps individuals, families and communities manage the effects of drug and alcohol misuse. If you are over 50 and worried about your drinking, call 0808 8010 750</w:t>
      </w:r>
    </w:p>
    <w:p w14:paraId="352C3EF9" w14:textId="1281EEFE" w:rsidR="00946449" w:rsidRPr="00946449" w:rsidRDefault="00767C84" w:rsidP="00331580">
      <w:pPr>
        <w:numPr>
          <w:ilvl w:val="0"/>
          <w:numId w:val="8"/>
        </w:numPr>
        <w:shd w:val="clear" w:color="auto" w:fill="F0F4F5"/>
        <w:spacing w:before="100" w:beforeAutospacing="1" w:after="120" w:line="240" w:lineRule="auto"/>
        <w:rPr>
          <w:rFonts w:eastAsia="Times New Roman" w:cstheme="minorHAnsi"/>
          <w:color w:val="212B32"/>
          <w:sz w:val="28"/>
          <w:szCs w:val="28"/>
          <w:lang w:val="en-GB" w:eastAsia="en-GB"/>
        </w:rPr>
      </w:pPr>
      <w:hyperlink r:id="rId16" w:history="1">
        <w:proofErr w:type="spellStart"/>
        <w:r w:rsidR="00946449" w:rsidRPr="00946449">
          <w:rPr>
            <w:rFonts w:eastAsia="Times New Roman" w:cstheme="minorHAnsi"/>
            <w:color w:val="005EB8"/>
            <w:sz w:val="28"/>
            <w:szCs w:val="28"/>
            <w:u w:val="single"/>
            <w:lang w:val="en-GB" w:eastAsia="en-GB"/>
          </w:rPr>
          <w:t>Adfam</w:t>
        </w:r>
        <w:proofErr w:type="spellEnd"/>
      </w:hyperlink>
      <w:r w:rsidR="00946449" w:rsidRPr="00946449">
        <w:rPr>
          <w:rFonts w:eastAsia="Times New Roman" w:cstheme="minorHAnsi"/>
          <w:color w:val="212B32"/>
          <w:sz w:val="28"/>
          <w:szCs w:val="28"/>
          <w:lang w:val="en-GB" w:eastAsia="en-GB"/>
        </w:rPr>
        <w:t xml:space="preserve"> is a national charity working with families affected by drugs and alcohol. </w:t>
      </w:r>
      <w:proofErr w:type="spellStart"/>
      <w:r w:rsidR="00946449" w:rsidRPr="00946449">
        <w:rPr>
          <w:rFonts w:eastAsia="Times New Roman" w:cstheme="minorHAnsi"/>
          <w:color w:val="212B32"/>
          <w:sz w:val="28"/>
          <w:szCs w:val="28"/>
          <w:lang w:val="en-GB" w:eastAsia="en-GB"/>
        </w:rPr>
        <w:t>Adfam</w:t>
      </w:r>
      <w:proofErr w:type="spellEnd"/>
      <w:r w:rsidR="00946449" w:rsidRPr="00946449">
        <w:rPr>
          <w:rFonts w:eastAsia="Times New Roman" w:cstheme="minorHAnsi"/>
          <w:color w:val="212B32"/>
          <w:sz w:val="28"/>
          <w:szCs w:val="28"/>
          <w:lang w:val="en-GB" w:eastAsia="en-GB"/>
        </w:rPr>
        <w:t xml:space="preserve"> operates an online message board and a database of local support groups.</w:t>
      </w:r>
      <w:r w:rsidR="00331580" w:rsidRPr="00331580">
        <w:rPr>
          <w:rFonts w:eastAsia="Times New Roman" w:cstheme="minorHAnsi"/>
          <w:color w:val="212B32"/>
          <w:sz w:val="28"/>
          <w:szCs w:val="28"/>
          <w:lang w:val="en-GB" w:eastAsia="en-GB"/>
        </w:rPr>
        <w:t xml:space="preserve"> </w:t>
      </w:r>
    </w:p>
    <w:p w14:paraId="7D789D56" w14:textId="77777777" w:rsidR="00946449" w:rsidRPr="00946449" w:rsidRDefault="00767C84" w:rsidP="00946449">
      <w:pPr>
        <w:numPr>
          <w:ilvl w:val="0"/>
          <w:numId w:val="8"/>
        </w:numPr>
        <w:shd w:val="clear" w:color="auto" w:fill="F0F4F5"/>
        <w:spacing w:before="100" w:beforeAutospacing="1" w:after="0" w:line="240" w:lineRule="auto"/>
        <w:rPr>
          <w:rFonts w:eastAsia="Times New Roman" w:cstheme="minorHAnsi"/>
          <w:color w:val="212B32"/>
          <w:sz w:val="28"/>
          <w:szCs w:val="28"/>
          <w:lang w:val="en-GB" w:eastAsia="en-GB"/>
        </w:rPr>
      </w:pPr>
      <w:hyperlink r:id="rId17" w:history="1">
        <w:r w:rsidR="00946449" w:rsidRPr="00946449">
          <w:rPr>
            <w:rFonts w:eastAsia="Times New Roman" w:cstheme="minorHAnsi"/>
            <w:color w:val="005EB8"/>
            <w:sz w:val="28"/>
            <w:szCs w:val="28"/>
            <w:u w:val="single"/>
            <w:lang w:val="en-GB" w:eastAsia="en-GB"/>
          </w:rPr>
          <w:t>SMART Recovery</w:t>
        </w:r>
      </w:hyperlink>
      <w:r w:rsidR="00946449" w:rsidRPr="00946449">
        <w:rPr>
          <w:rFonts w:eastAsia="Times New Roman" w:cstheme="minorHAnsi"/>
          <w:color w:val="212B32"/>
          <w:sz w:val="28"/>
          <w:szCs w:val="28"/>
          <w:lang w:val="en-GB" w:eastAsia="en-GB"/>
        </w:rPr>
        <w:t> groups help people decide whether they have a problem, build up their motivation to change, and offer a set of proven tools and techniques to support recovery.</w:t>
      </w:r>
    </w:p>
    <w:p w14:paraId="1738E601" w14:textId="3C82CF9A" w:rsidR="00946449" w:rsidRDefault="00946449" w:rsidP="00946449">
      <w:pPr>
        <w:shd w:val="clear" w:color="auto" w:fill="F0F4F5"/>
        <w:spacing w:after="360" w:line="240" w:lineRule="auto"/>
        <w:rPr>
          <w:rFonts w:eastAsia="Times New Roman" w:cstheme="minorHAnsi"/>
          <w:color w:val="212B32"/>
          <w:sz w:val="28"/>
          <w:szCs w:val="28"/>
          <w:lang w:val="en-GB" w:eastAsia="en-GB"/>
        </w:rPr>
      </w:pPr>
      <w:r w:rsidRPr="00946449">
        <w:rPr>
          <w:rFonts w:eastAsia="Times New Roman" w:cstheme="minorHAnsi"/>
          <w:color w:val="212B32"/>
          <w:sz w:val="28"/>
          <w:szCs w:val="28"/>
          <w:lang w:val="en-GB" w:eastAsia="en-GB"/>
        </w:rPr>
        <w:t>Caring for an alcoholic? Find out </w:t>
      </w:r>
      <w:hyperlink r:id="rId18" w:history="1">
        <w:r w:rsidRPr="00946449">
          <w:rPr>
            <w:rFonts w:eastAsia="Times New Roman" w:cstheme="minorHAnsi"/>
            <w:color w:val="005EB8"/>
            <w:sz w:val="28"/>
            <w:szCs w:val="28"/>
            <w:u w:val="single"/>
            <w:lang w:val="en-GB" w:eastAsia="en-GB"/>
          </w:rPr>
          <w:t>where you can get support</w:t>
        </w:r>
      </w:hyperlink>
      <w:r w:rsidRPr="00946449">
        <w:rPr>
          <w:rFonts w:eastAsia="Times New Roman" w:cstheme="minorHAnsi"/>
          <w:color w:val="212B32"/>
          <w:sz w:val="28"/>
          <w:szCs w:val="28"/>
          <w:lang w:val="en-GB" w:eastAsia="en-GB"/>
        </w:rPr>
        <w:t>.</w:t>
      </w:r>
    </w:p>
    <w:p w14:paraId="5A275667" w14:textId="201819E2" w:rsidR="00453F18" w:rsidRDefault="00331580" w:rsidP="00453F18">
      <w:pPr>
        <w:spacing w:after="150" w:line="360" w:lineRule="atLeast"/>
        <w:outlineLvl w:val="0"/>
        <w:rPr>
          <w:rFonts w:eastAsia="Times New Roman" w:cstheme="minorHAnsi"/>
          <w:b/>
          <w:bCs/>
          <w:color w:val="1F497D" w:themeColor="text2"/>
          <w:kern w:val="36"/>
          <w:sz w:val="36"/>
          <w:szCs w:val="36"/>
          <w:lang w:val="en-GB" w:eastAsia="en-GB"/>
        </w:rPr>
      </w:pPr>
      <w:r w:rsidRPr="00331580">
        <w:rPr>
          <w:rFonts w:eastAsia="Times New Roman" w:cstheme="minorHAnsi"/>
          <w:b/>
          <w:bCs/>
          <w:color w:val="1F497D" w:themeColor="text2"/>
          <w:kern w:val="36"/>
          <w:sz w:val="36"/>
          <w:szCs w:val="36"/>
          <w:highlight w:val="lightGray"/>
          <w:lang w:val="en-GB" w:eastAsia="en-GB"/>
        </w:rPr>
        <w:t>Contacts for d</w:t>
      </w:r>
      <w:r w:rsidR="00453F18" w:rsidRPr="00331580">
        <w:rPr>
          <w:rFonts w:eastAsia="Times New Roman" w:cstheme="minorHAnsi"/>
          <w:b/>
          <w:bCs/>
          <w:color w:val="1F497D" w:themeColor="text2"/>
          <w:kern w:val="36"/>
          <w:sz w:val="36"/>
          <w:szCs w:val="36"/>
          <w:highlight w:val="lightGray"/>
          <w:lang w:val="en-GB" w:eastAsia="en-GB"/>
        </w:rPr>
        <w:t>rug</w:t>
      </w:r>
      <w:r w:rsidRPr="00331580">
        <w:rPr>
          <w:rFonts w:eastAsia="Times New Roman" w:cstheme="minorHAnsi"/>
          <w:b/>
          <w:bCs/>
          <w:color w:val="1F497D" w:themeColor="text2"/>
          <w:kern w:val="36"/>
          <w:sz w:val="36"/>
          <w:szCs w:val="36"/>
          <w:highlight w:val="lightGray"/>
          <w:lang w:val="en-GB" w:eastAsia="en-GB"/>
        </w:rPr>
        <w:t xml:space="preserve"> problems</w:t>
      </w:r>
    </w:p>
    <w:p w14:paraId="33C11D17" w14:textId="580CCED5" w:rsidR="00331580" w:rsidRPr="00331580" w:rsidRDefault="00331580" w:rsidP="00331580">
      <w:pPr>
        <w:shd w:val="clear" w:color="auto" w:fill="F0F4F5"/>
        <w:spacing w:after="0" w:line="240" w:lineRule="auto"/>
        <w:rPr>
          <w:rFonts w:eastAsia="Times New Roman" w:cstheme="minorHAnsi"/>
          <w:color w:val="212B32"/>
          <w:sz w:val="28"/>
          <w:szCs w:val="28"/>
          <w:lang w:val="en-GB" w:eastAsia="en-GB"/>
        </w:rPr>
      </w:pPr>
      <w:r w:rsidRPr="00331580">
        <w:rPr>
          <w:rFonts w:eastAsia="Times New Roman" w:cstheme="minorHAnsi"/>
          <w:color w:val="212B32"/>
          <w:sz w:val="28"/>
          <w:szCs w:val="28"/>
          <w:lang w:val="en-GB" w:eastAsia="en-GB"/>
        </w:rPr>
        <w:t xml:space="preserve">If you're not comfortable talking to </w:t>
      </w:r>
      <w:r>
        <w:rPr>
          <w:rFonts w:eastAsia="Times New Roman" w:cstheme="minorHAnsi"/>
          <w:color w:val="212B32"/>
          <w:sz w:val="28"/>
          <w:szCs w:val="28"/>
          <w:lang w:val="en-GB" w:eastAsia="en-GB"/>
        </w:rPr>
        <w:t>your own</w:t>
      </w:r>
      <w:r w:rsidRPr="00331580">
        <w:rPr>
          <w:rFonts w:eastAsia="Times New Roman" w:cstheme="minorHAnsi"/>
          <w:color w:val="212B32"/>
          <w:sz w:val="28"/>
          <w:szCs w:val="28"/>
          <w:lang w:val="en-GB" w:eastAsia="en-GB"/>
        </w:rPr>
        <w:t xml:space="preserve"> GP, you can approach your local drug treatment service yourself.</w:t>
      </w:r>
    </w:p>
    <w:p w14:paraId="1285CD55" w14:textId="77777777" w:rsidR="00331580" w:rsidRPr="00331580" w:rsidRDefault="00331580" w:rsidP="00331580">
      <w:pPr>
        <w:shd w:val="clear" w:color="auto" w:fill="F0F4F5"/>
        <w:spacing w:after="0" w:line="240" w:lineRule="auto"/>
        <w:rPr>
          <w:rFonts w:eastAsia="Times New Roman" w:cstheme="minorHAnsi"/>
          <w:color w:val="212B32"/>
          <w:sz w:val="28"/>
          <w:szCs w:val="28"/>
          <w:lang w:val="en-GB" w:eastAsia="en-GB"/>
        </w:rPr>
      </w:pPr>
      <w:r w:rsidRPr="00331580">
        <w:rPr>
          <w:rFonts w:eastAsia="Times New Roman" w:cstheme="minorHAnsi"/>
          <w:color w:val="212B32"/>
          <w:sz w:val="28"/>
          <w:szCs w:val="28"/>
          <w:lang w:val="en-GB" w:eastAsia="en-GB"/>
        </w:rPr>
        <w:t>Visit the Frank website to </w:t>
      </w:r>
      <w:hyperlink r:id="rId19" w:history="1">
        <w:r w:rsidRPr="00331580">
          <w:rPr>
            <w:rFonts w:eastAsia="Times New Roman" w:cstheme="minorHAnsi"/>
            <w:color w:val="005EB8"/>
            <w:sz w:val="28"/>
            <w:szCs w:val="28"/>
            <w:u w:val="single"/>
            <w:lang w:val="en-GB" w:eastAsia="en-GB"/>
          </w:rPr>
          <w:t>find local drug treatment services</w:t>
        </w:r>
      </w:hyperlink>
      <w:r w:rsidRPr="00331580">
        <w:rPr>
          <w:rFonts w:eastAsia="Times New Roman" w:cstheme="minorHAnsi"/>
          <w:color w:val="212B32"/>
          <w:sz w:val="28"/>
          <w:szCs w:val="28"/>
          <w:lang w:val="en-GB" w:eastAsia="en-GB"/>
        </w:rPr>
        <w:t>.</w:t>
      </w:r>
    </w:p>
    <w:p w14:paraId="3222DE6B" w14:textId="4F9AE9AF" w:rsidR="00331580" w:rsidRDefault="00331580" w:rsidP="00331580">
      <w:pPr>
        <w:shd w:val="clear" w:color="auto" w:fill="F0F4F5"/>
        <w:spacing w:after="0" w:line="240" w:lineRule="auto"/>
        <w:rPr>
          <w:rFonts w:eastAsia="Times New Roman" w:cstheme="minorHAnsi"/>
          <w:color w:val="212B32"/>
          <w:sz w:val="28"/>
          <w:szCs w:val="28"/>
          <w:lang w:val="en-GB" w:eastAsia="en-GB"/>
        </w:rPr>
      </w:pPr>
      <w:r w:rsidRPr="00331580">
        <w:rPr>
          <w:rFonts w:eastAsia="Times New Roman" w:cstheme="minorHAnsi"/>
          <w:color w:val="212B32"/>
          <w:sz w:val="28"/>
          <w:szCs w:val="28"/>
          <w:lang w:val="en-GB" w:eastAsia="en-GB"/>
        </w:rPr>
        <w:t>If you're having trouble finding the right sort of help, call the Frank drugs helpline on 0300 123 6600. They can talk you through all your options.</w:t>
      </w:r>
    </w:p>
    <w:p w14:paraId="0503C96D" w14:textId="7D530ED2" w:rsidR="00331580" w:rsidRPr="00331580" w:rsidRDefault="00331580" w:rsidP="00331580">
      <w:pPr>
        <w:shd w:val="clear" w:color="auto" w:fill="F0F4F5"/>
        <w:spacing w:after="0" w:line="240" w:lineRule="auto"/>
        <w:rPr>
          <w:rFonts w:eastAsia="Times New Roman" w:cstheme="minorHAnsi"/>
          <w:color w:val="212B32"/>
          <w:sz w:val="28"/>
          <w:szCs w:val="28"/>
          <w:lang w:val="en-GB" w:eastAsia="en-GB"/>
        </w:rPr>
      </w:pPr>
    </w:p>
    <w:p w14:paraId="29E0A812" w14:textId="2F36DE95" w:rsidR="00331580" w:rsidRPr="00331580" w:rsidRDefault="00331580" w:rsidP="00331580">
      <w:pPr>
        <w:shd w:val="clear" w:color="auto" w:fill="F0F4F5"/>
        <w:spacing w:after="360" w:line="240" w:lineRule="auto"/>
        <w:rPr>
          <w:rFonts w:eastAsia="Times New Roman" w:cstheme="minorHAnsi"/>
          <w:color w:val="212B32"/>
          <w:sz w:val="28"/>
          <w:szCs w:val="28"/>
          <w:lang w:val="en-GB" w:eastAsia="en-GB"/>
        </w:rPr>
      </w:pPr>
      <w:r w:rsidRPr="00331580">
        <w:rPr>
          <w:rFonts w:eastAsia="Times New Roman" w:cstheme="minorHAnsi"/>
          <w:color w:val="212B32"/>
          <w:sz w:val="28"/>
          <w:szCs w:val="28"/>
          <w:lang w:val="en-GB" w:eastAsia="en-GB"/>
        </w:rPr>
        <w:t>As well as the NHS, there are charities and private drug and alcohol treatment organisations that can help you.</w:t>
      </w:r>
      <w:r>
        <w:rPr>
          <w:rFonts w:eastAsia="Times New Roman" w:cstheme="minorHAnsi"/>
          <w:color w:val="212B32"/>
          <w:sz w:val="28"/>
          <w:szCs w:val="28"/>
          <w:lang w:val="en-GB" w:eastAsia="en-GB"/>
        </w:rPr>
        <w:t xml:space="preserve"> </w:t>
      </w:r>
      <w:r w:rsidRPr="00331580">
        <w:rPr>
          <w:rFonts w:eastAsia="Times New Roman" w:cstheme="minorHAnsi"/>
          <w:color w:val="212B32"/>
          <w:sz w:val="28"/>
          <w:szCs w:val="28"/>
          <w:lang w:val="en-GB" w:eastAsia="en-GB"/>
        </w:rPr>
        <w:t xml:space="preserve">Visit the </w:t>
      </w:r>
      <w:proofErr w:type="spellStart"/>
      <w:r w:rsidRPr="00331580">
        <w:rPr>
          <w:rFonts w:eastAsia="Times New Roman" w:cstheme="minorHAnsi"/>
          <w:color w:val="212B32"/>
          <w:sz w:val="28"/>
          <w:szCs w:val="28"/>
          <w:lang w:val="en-GB" w:eastAsia="en-GB"/>
        </w:rPr>
        <w:t>Adfam</w:t>
      </w:r>
      <w:proofErr w:type="spellEnd"/>
      <w:r w:rsidRPr="00331580">
        <w:rPr>
          <w:rFonts w:eastAsia="Times New Roman" w:cstheme="minorHAnsi"/>
          <w:color w:val="212B32"/>
          <w:sz w:val="28"/>
          <w:szCs w:val="28"/>
          <w:lang w:val="en-GB" w:eastAsia="en-GB"/>
        </w:rPr>
        <w:t xml:space="preserve"> website to see a list of </w:t>
      </w:r>
      <w:hyperlink r:id="rId20" w:history="1">
        <w:r w:rsidRPr="00331580">
          <w:rPr>
            <w:rFonts w:eastAsia="Times New Roman" w:cstheme="minorHAnsi"/>
            <w:color w:val="005EB8"/>
            <w:sz w:val="28"/>
            <w:szCs w:val="28"/>
            <w:u w:val="single"/>
            <w:lang w:val="en-GB" w:eastAsia="en-GB"/>
          </w:rPr>
          <w:t>useful organisations</w:t>
        </w:r>
      </w:hyperlink>
      <w:r w:rsidRPr="00331580">
        <w:rPr>
          <w:rFonts w:eastAsia="Times New Roman" w:cstheme="minorHAnsi"/>
          <w:color w:val="212B32"/>
          <w:sz w:val="28"/>
          <w:szCs w:val="28"/>
          <w:lang w:val="en-GB" w:eastAsia="en-GB"/>
        </w:rPr>
        <w:t>.</w:t>
      </w:r>
      <w:r>
        <w:rPr>
          <w:rFonts w:eastAsia="Times New Roman" w:cstheme="minorHAnsi"/>
          <w:color w:val="212B32"/>
          <w:sz w:val="28"/>
          <w:szCs w:val="28"/>
          <w:lang w:val="en-GB" w:eastAsia="en-GB"/>
        </w:rPr>
        <w:t xml:space="preserve"> Remember p</w:t>
      </w:r>
      <w:r w:rsidRPr="00331580">
        <w:rPr>
          <w:rFonts w:eastAsia="Times New Roman" w:cstheme="minorHAnsi"/>
          <w:color w:val="212B32"/>
          <w:sz w:val="28"/>
          <w:szCs w:val="28"/>
          <w:lang w:val="en-GB" w:eastAsia="en-GB"/>
        </w:rPr>
        <w:t>rivate drug treatment can be very expensive</w:t>
      </w:r>
    </w:p>
    <w:p w14:paraId="3DF83BE3" w14:textId="77777777" w:rsidR="00453F18" w:rsidRDefault="00453F18" w:rsidP="00453F18">
      <w:pPr>
        <w:spacing w:after="150" w:line="360" w:lineRule="atLeast"/>
        <w:outlineLvl w:val="0"/>
        <w:rPr>
          <w:rFonts w:eastAsia="Times New Roman" w:cstheme="minorHAnsi"/>
          <w:b/>
          <w:bCs/>
          <w:color w:val="1F497D" w:themeColor="text2"/>
          <w:kern w:val="36"/>
          <w:sz w:val="36"/>
          <w:szCs w:val="36"/>
          <w:lang w:val="en-GB" w:eastAsia="en-GB"/>
        </w:rPr>
      </w:pPr>
    </w:p>
    <w:p w14:paraId="369DF53A" w14:textId="77777777" w:rsidR="005400D6" w:rsidRPr="005400D6" w:rsidRDefault="005400D6" w:rsidP="005400D6">
      <w:pPr>
        <w:shd w:val="clear" w:color="auto" w:fill="F0F4F5"/>
        <w:spacing w:after="360" w:line="240" w:lineRule="auto"/>
        <w:outlineLvl w:val="1"/>
        <w:rPr>
          <w:rFonts w:eastAsia="Times New Roman" w:cstheme="minorHAnsi"/>
          <w:b/>
          <w:bCs/>
          <w:color w:val="1F497D" w:themeColor="text2"/>
          <w:sz w:val="36"/>
          <w:szCs w:val="36"/>
          <w:lang w:val="en-GB" w:eastAsia="en-GB"/>
        </w:rPr>
      </w:pPr>
      <w:r w:rsidRPr="005400D6">
        <w:rPr>
          <w:rFonts w:eastAsia="Times New Roman" w:cstheme="minorHAnsi"/>
          <w:b/>
          <w:bCs/>
          <w:color w:val="1F497D" w:themeColor="text2"/>
          <w:sz w:val="36"/>
          <w:szCs w:val="36"/>
          <w:lang w:val="en-GB" w:eastAsia="en-GB"/>
        </w:rPr>
        <w:t>Help for problem gamblers</w:t>
      </w:r>
    </w:p>
    <w:p w14:paraId="78727AFA" w14:textId="77777777" w:rsidR="005400D6" w:rsidRPr="005400D6" w:rsidRDefault="005400D6" w:rsidP="005400D6">
      <w:pPr>
        <w:shd w:val="clear" w:color="auto" w:fill="F0F4F5"/>
        <w:spacing w:after="360" w:line="240" w:lineRule="auto"/>
        <w:rPr>
          <w:rFonts w:eastAsia="Times New Roman" w:cstheme="minorHAnsi"/>
          <w:color w:val="212B32"/>
          <w:sz w:val="28"/>
          <w:szCs w:val="28"/>
          <w:lang w:val="en-GB" w:eastAsia="en-GB"/>
        </w:rPr>
      </w:pPr>
      <w:proofErr w:type="spellStart"/>
      <w:r w:rsidRPr="005400D6">
        <w:rPr>
          <w:rFonts w:eastAsia="Times New Roman" w:cstheme="minorHAnsi"/>
          <w:color w:val="212B32"/>
          <w:sz w:val="28"/>
          <w:szCs w:val="28"/>
          <w:lang w:val="en-GB" w:eastAsia="en-GB"/>
        </w:rPr>
        <w:t>GamCare</w:t>
      </w:r>
      <w:proofErr w:type="spellEnd"/>
      <w:r w:rsidRPr="005400D6">
        <w:rPr>
          <w:rFonts w:eastAsia="Times New Roman" w:cstheme="minorHAnsi"/>
          <w:color w:val="212B32"/>
          <w:sz w:val="28"/>
          <w:szCs w:val="28"/>
          <w:lang w:val="en-GB" w:eastAsia="en-GB"/>
        </w:rPr>
        <w:t> </w:t>
      </w:r>
      <w:proofErr w:type="spellStart"/>
      <w:r w:rsidRPr="005400D6">
        <w:rPr>
          <w:rFonts w:eastAsia="Times New Roman" w:cstheme="minorHAnsi"/>
          <w:color w:val="212B32"/>
          <w:sz w:val="28"/>
          <w:szCs w:val="28"/>
          <w:lang w:val="en-GB" w:eastAsia="en-GB"/>
        </w:rPr>
        <w:fldChar w:fldCharType="begin"/>
      </w:r>
      <w:r w:rsidRPr="005400D6">
        <w:rPr>
          <w:rFonts w:eastAsia="Times New Roman" w:cstheme="minorHAnsi"/>
          <w:color w:val="212B32"/>
          <w:sz w:val="28"/>
          <w:szCs w:val="28"/>
          <w:lang w:val="en-GB" w:eastAsia="en-GB"/>
        </w:rPr>
        <w:instrText xml:space="preserve"> HYPERLINK "http://www.gamcare.org.uk/" </w:instrText>
      </w:r>
      <w:r w:rsidRPr="005400D6">
        <w:rPr>
          <w:rFonts w:eastAsia="Times New Roman" w:cstheme="minorHAnsi"/>
          <w:color w:val="212B32"/>
          <w:sz w:val="28"/>
          <w:szCs w:val="28"/>
          <w:lang w:val="en-GB" w:eastAsia="en-GB"/>
        </w:rPr>
      </w:r>
      <w:r w:rsidRPr="005400D6">
        <w:rPr>
          <w:rFonts w:eastAsia="Times New Roman" w:cstheme="minorHAnsi"/>
          <w:color w:val="212B32"/>
          <w:sz w:val="28"/>
          <w:szCs w:val="28"/>
          <w:lang w:val="en-GB" w:eastAsia="en-GB"/>
        </w:rPr>
        <w:fldChar w:fldCharType="separate"/>
      </w:r>
      <w:r w:rsidRPr="005400D6">
        <w:rPr>
          <w:rFonts w:eastAsia="Times New Roman" w:cstheme="minorHAnsi"/>
          <w:color w:val="005EB8"/>
          <w:sz w:val="28"/>
          <w:szCs w:val="28"/>
          <w:u w:val="single"/>
          <w:lang w:val="en-GB" w:eastAsia="en-GB"/>
        </w:rPr>
        <w:t>GamCare</w:t>
      </w:r>
      <w:proofErr w:type="spellEnd"/>
      <w:r w:rsidRPr="005400D6">
        <w:rPr>
          <w:rFonts w:eastAsia="Times New Roman" w:cstheme="minorHAnsi"/>
          <w:color w:val="212B32"/>
          <w:sz w:val="28"/>
          <w:szCs w:val="28"/>
          <w:lang w:val="en-GB" w:eastAsia="en-GB"/>
        </w:rPr>
        <w:fldChar w:fldCharType="end"/>
      </w:r>
      <w:r w:rsidRPr="005400D6">
        <w:rPr>
          <w:rFonts w:eastAsia="Times New Roman" w:cstheme="minorHAnsi"/>
          <w:color w:val="212B32"/>
          <w:sz w:val="28"/>
          <w:szCs w:val="28"/>
          <w:lang w:val="en-GB" w:eastAsia="en-GB"/>
        </w:rPr>
        <w:t xml:space="preserve"> offers free information, </w:t>
      </w:r>
      <w:proofErr w:type="gramStart"/>
      <w:r w:rsidRPr="005400D6">
        <w:rPr>
          <w:rFonts w:eastAsia="Times New Roman" w:cstheme="minorHAnsi"/>
          <w:color w:val="212B32"/>
          <w:sz w:val="28"/>
          <w:szCs w:val="28"/>
          <w:lang w:val="en-GB" w:eastAsia="en-GB"/>
        </w:rPr>
        <w:t>support</w:t>
      </w:r>
      <w:proofErr w:type="gramEnd"/>
      <w:r w:rsidRPr="005400D6">
        <w:rPr>
          <w:rFonts w:eastAsia="Times New Roman" w:cstheme="minorHAnsi"/>
          <w:color w:val="212B32"/>
          <w:sz w:val="28"/>
          <w:szCs w:val="28"/>
          <w:lang w:val="en-GB" w:eastAsia="en-GB"/>
        </w:rPr>
        <w:t xml:space="preserve"> and counselling for problem gamblers in the UK.</w:t>
      </w:r>
    </w:p>
    <w:p w14:paraId="5AE4CF51" w14:textId="77777777" w:rsidR="005400D6" w:rsidRPr="005400D6" w:rsidRDefault="005400D6" w:rsidP="005400D6">
      <w:pPr>
        <w:shd w:val="clear" w:color="auto" w:fill="F0F4F5"/>
        <w:spacing w:after="360" w:line="240" w:lineRule="auto"/>
        <w:rPr>
          <w:rFonts w:eastAsia="Times New Roman" w:cstheme="minorHAnsi"/>
          <w:color w:val="212B32"/>
          <w:sz w:val="28"/>
          <w:szCs w:val="28"/>
          <w:lang w:val="en-GB" w:eastAsia="en-GB"/>
        </w:rPr>
      </w:pPr>
      <w:r w:rsidRPr="005400D6">
        <w:rPr>
          <w:rFonts w:eastAsia="Times New Roman" w:cstheme="minorHAnsi"/>
          <w:color w:val="212B32"/>
          <w:sz w:val="28"/>
          <w:szCs w:val="28"/>
          <w:lang w:val="en-GB" w:eastAsia="en-GB"/>
        </w:rPr>
        <w:t xml:space="preserve">It runs the National Gambling Helpline (0808 8020 133) </w:t>
      </w:r>
      <w:proofErr w:type="gramStart"/>
      <w:r w:rsidRPr="005400D6">
        <w:rPr>
          <w:rFonts w:eastAsia="Times New Roman" w:cstheme="minorHAnsi"/>
          <w:color w:val="212B32"/>
          <w:sz w:val="28"/>
          <w:szCs w:val="28"/>
          <w:lang w:val="en-GB" w:eastAsia="en-GB"/>
        </w:rPr>
        <w:t>and also</w:t>
      </w:r>
      <w:proofErr w:type="gramEnd"/>
      <w:r w:rsidRPr="005400D6">
        <w:rPr>
          <w:rFonts w:eastAsia="Times New Roman" w:cstheme="minorHAnsi"/>
          <w:color w:val="212B32"/>
          <w:sz w:val="28"/>
          <w:szCs w:val="28"/>
          <w:lang w:val="en-GB" w:eastAsia="en-GB"/>
        </w:rPr>
        <w:t xml:space="preserve"> offers face-to-face counselling.</w:t>
      </w:r>
    </w:p>
    <w:p w14:paraId="16F23211" w14:textId="77777777" w:rsidR="005400D6" w:rsidRPr="005400D6" w:rsidRDefault="00767C84" w:rsidP="005400D6">
      <w:pPr>
        <w:shd w:val="clear" w:color="auto" w:fill="F0F4F5"/>
        <w:spacing w:after="360" w:line="240" w:lineRule="auto"/>
        <w:rPr>
          <w:rFonts w:eastAsia="Times New Roman" w:cstheme="minorHAnsi"/>
          <w:color w:val="212B32"/>
          <w:sz w:val="28"/>
          <w:szCs w:val="28"/>
          <w:lang w:val="en-GB" w:eastAsia="en-GB"/>
        </w:rPr>
      </w:pPr>
      <w:hyperlink r:id="rId21" w:history="1">
        <w:r w:rsidR="005400D6" w:rsidRPr="005400D6">
          <w:rPr>
            <w:rFonts w:eastAsia="Times New Roman" w:cstheme="minorHAnsi"/>
            <w:color w:val="005EB8"/>
            <w:sz w:val="28"/>
            <w:szCs w:val="28"/>
            <w:u w:val="single"/>
            <w:lang w:val="en-GB" w:eastAsia="en-GB"/>
          </w:rPr>
          <w:t>The National Centre for Behavioural Addictions</w:t>
        </w:r>
      </w:hyperlink>
      <w:r w:rsidR="005400D6" w:rsidRPr="005400D6">
        <w:rPr>
          <w:rFonts w:eastAsia="Times New Roman" w:cstheme="minorHAnsi"/>
          <w:color w:val="212B32"/>
          <w:sz w:val="28"/>
          <w:szCs w:val="28"/>
          <w:lang w:val="en-GB" w:eastAsia="en-GB"/>
        </w:rPr>
        <w:t> includes the National Problem Gambling Clinic (including the Young Persons' Problem Gambling Clinic) and the </w:t>
      </w:r>
      <w:hyperlink r:id="rId22" w:history="1">
        <w:r w:rsidR="005400D6" w:rsidRPr="005400D6">
          <w:rPr>
            <w:rFonts w:eastAsia="Times New Roman" w:cstheme="minorHAnsi"/>
            <w:color w:val="005EB8"/>
            <w:sz w:val="28"/>
            <w:szCs w:val="28"/>
            <w:u w:val="single"/>
            <w:lang w:val="en-GB" w:eastAsia="en-GB"/>
          </w:rPr>
          <w:t>National Centre for Gaming Disorders</w:t>
        </w:r>
      </w:hyperlink>
      <w:r w:rsidR="005400D6" w:rsidRPr="005400D6">
        <w:rPr>
          <w:rFonts w:eastAsia="Times New Roman" w:cstheme="minorHAnsi"/>
          <w:color w:val="212B32"/>
          <w:sz w:val="28"/>
          <w:szCs w:val="28"/>
          <w:lang w:val="en-GB" w:eastAsia="en-GB"/>
        </w:rPr>
        <w:t>.</w:t>
      </w:r>
    </w:p>
    <w:p w14:paraId="64776F45" w14:textId="77777777" w:rsidR="005400D6" w:rsidRPr="005400D6" w:rsidRDefault="005400D6" w:rsidP="005400D6">
      <w:pPr>
        <w:shd w:val="clear" w:color="auto" w:fill="F0F4F5"/>
        <w:spacing w:after="360" w:line="240" w:lineRule="auto"/>
        <w:rPr>
          <w:rFonts w:eastAsia="Times New Roman" w:cstheme="minorHAnsi"/>
          <w:color w:val="212B32"/>
          <w:sz w:val="28"/>
          <w:szCs w:val="28"/>
          <w:lang w:val="en-GB" w:eastAsia="en-GB"/>
        </w:rPr>
      </w:pPr>
      <w:r w:rsidRPr="005400D6">
        <w:rPr>
          <w:rFonts w:eastAsia="Times New Roman" w:cstheme="minorHAnsi"/>
          <w:color w:val="212B32"/>
          <w:sz w:val="28"/>
          <w:szCs w:val="28"/>
          <w:lang w:val="en-GB" w:eastAsia="en-GB"/>
        </w:rPr>
        <w:lastRenderedPageBreak/>
        <w:t>If you live in England or Wales, are aged 16 or over and have complex problems related to gambling, you can refer yourself to the National Problem Gambling Clinic. See if you meet the </w:t>
      </w:r>
      <w:hyperlink r:id="rId23" w:history="1">
        <w:r w:rsidRPr="005400D6">
          <w:rPr>
            <w:rFonts w:eastAsia="Times New Roman" w:cstheme="minorHAnsi"/>
            <w:color w:val="005EB8"/>
            <w:sz w:val="28"/>
            <w:szCs w:val="28"/>
            <w:u w:val="single"/>
            <w:lang w:val="en-GB" w:eastAsia="en-GB"/>
          </w:rPr>
          <w:t>criteria for this service</w:t>
        </w:r>
      </w:hyperlink>
      <w:r w:rsidRPr="005400D6">
        <w:rPr>
          <w:rFonts w:eastAsia="Times New Roman" w:cstheme="minorHAnsi"/>
          <w:color w:val="212B32"/>
          <w:sz w:val="28"/>
          <w:szCs w:val="28"/>
          <w:lang w:val="en-GB" w:eastAsia="en-GB"/>
        </w:rPr>
        <w:t>.</w:t>
      </w:r>
    </w:p>
    <w:p w14:paraId="54F493A4" w14:textId="77777777" w:rsidR="005400D6" w:rsidRPr="005400D6" w:rsidRDefault="005400D6" w:rsidP="005400D6">
      <w:pPr>
        <w:shd w:val="clear" w:color="auto" w:fill="F0F4F5"/>
        <w:spacing w:after="360" w:line="240" w:lineRule="auto"/>
        <w:rPr>
          <w:rFonts w:eastAsia="Times New Roman" w:cstheme="minorHAnsi"/>
          <w:color w:val="212B32"/>
          <w:sz w:val="28"/>
          <w:szCs w:val="28"/>
          <w:lang w:val="en-GB" w:eastAsia="en-GB"/>
        </w:rPr>
      </w:pPr>
      <w:r w:rsidRPr="005400D6">
        <w:rPr>
          <w:rFonts w:eastAsia="Times New Roman" w:cstheme="minorHAnsi"/>
          <w:color w:val="212B32"/>
          <w:sz w:val="28"/>
          <w:szCs w:val="28"/>
          <w:lang w:val="en-GB" w:eastAsia="en-GB"/>
        </w:rPr>
        <w:t>If you live in England or Wales, are aged 13 or over and have complex problems related to gaming, you can refer yourself to the National Centre for Gaming Disorders.</w:t>
      </w:r>
    </w:p>
    <w:p w14:paraId="45D0D1CB" w14:textId="77777777" w:rsidR="005400D6" w:rsidRPr="005400D6" w:rsidRDefault="005400D6" w:rsidP="005400D6">
      <w:pPr>
        <w:shd w:val="clear" w:color="auto" w:fill="F0F4F5"/>
        <w:spacing w:after="360" w:line="240" w:lineRule="auto"/>
        <w:rPr>
          <w:rFonts w:eastAsia="Times New Roman" w:cstheme="minorHAnsi"/>
          <w:color w:val="212B32"/>
          <w:sz w:val="28"/>
          <w:szCs w:val="28"/>
          <w:lang w:val="en-GB" w:eastAsia="en-GB"/>
        </w:rPr>
      </w:pPr>
      <w:r w:rsidRPr="005400D6">
        <w:rPr>
          <w:rFonts w:eastAsia="Times New Roman" w:cstheme="minorHAnsi"/>
          <w:color w:val="212B32"/>
          <w:sz w:val="28"/>
          <w:szCs w:val="28"/>
          <w:lang w:val="en-GB" w:eastAsia="en-GB"/>
        </w:rPr>
        <w:t>NHS Northern Gambling Service provides specialist addiction therapy in the north of England, including the north Midlands. </w:t>
      </w:r>
      <w:hyperlink r:id="rId24" w:history="1">
        <w:r w:rsidRPr="005400D6">
          <w:rPr>
            <w:rFonts w:eastAsia="Times New Roman" w:cstheme="minorHAnsi"/>
            <w:color w:val="005EB8"/>
            <w:sz w:val="28"/>
            <w:szCs w:val="28"/>
            <w:u w:val="single"/>
            <w:lang w:val="en-GB" w:eastAsia="en-GB"/>
          </w:rPr>
          <w:t>Find out about referrals and contacting the Northern Gambling Service</w:t>
        </w:r>
      </w:hyperlink>
      <w:r w:rsidRPr="005400D6">
        <w:rPr>
          <w:rFonts w:eastAsia="Times New Roman" w:cstheme="minorHAnsi"/>
          <w:color w:val="212B32"/>
          <w:sz w:val="28"/>
          <w:szCs w:val="28"/>
          <w:lang w:val="en-GB" w:eastAsia="en-GB"/>
        </w:rPr>
        <w:t>.</w:t>
      </w:r>
    </w:p>
    <w:p w14:paraId="770D4311" w14:textId="77777777" w:rsidR="005400D6" w:rsidRPr="005400D6" w:rsidRDefault="005400D6" w:rsidP="005400D6">
      <w:pPr>
        <w:shd w:val="clear" w:color="auto" w:fill="F0F4F5"/>
        <w:spacing w:after="360" w:line="240" w:lineRule="auto"/>
        <w:rPr>
          <w:rFonts w:eastAsia="Times New Roman" w:cstheme="minorHAnsi"/>
          <w:color w:val="212B32"/>
          <w:sz w:val="28"/>
          <w:szCs w:val="28"/>
          <w:lang w:val="en-GB" w:eastAsia="en-GB"/>
        </w:rPr>
      </w:pPr>
      <w:r w:rsidRPr="005400D6">
        <w:rPr>
          <w:rFonts w:eastAsia="Times New Roman" w:cstheme="minorHAnsi"/>
          <w:color w:val="212B32"/>
          <w:sz w:val="28"/>
          <w:szCs w:val="28"/>
          <w:lang w:val="en-GB" w:eastAsia="en-GB"/>
        </w:rPr>
        <w:t>Gordon Moody Association The </w:t>
      </w:r>
      <w:hyperlink r:id="rId25" w:history="1">
        <w:r w:rsidRPr="005400D6">
          <w:rPr>
            <w:rFonts w:eastAsia="Times New Roman" w:cstheme="minorHAnsi"/>
            <w:color w:val="005EB8"/>
            <w:sz w:val="28"/>
            <w:szCs w:val="28"/>
            <w:u w:val="single"/>
            <w:lang w:val="en-GB" w:eastAsia="en-GB"/>
          </w:rPr>
          <w:t>Gordon Moody Association</w:t>
        </w:r>
      </w:hyperlink>
      <w:r w:rsidRPr="005400D6">
        <w:rPr>
          <w:rFonts w:eastAsia="Times New Roman" w:cstheme="minorHAnsi"/>
          <w:color w:val="212B32"/>
          <w:sz w:val="28"/>
          <w:szCs w:val="28"/>
          <w:lang w:val="en-GB" w:eastAsia="en-GB"/>
        </w:rPr>
        <w:t> offers residential courses for men and women who have problems with gambling – email </w:t>
      </w:r>
      <w:hyperlink r:id="rId26" w:history="1">
        <w:r w:rsidRPr="005400D6">
          <w:rPr>
            <w:rFonts w:eastAsia="Times New Roman" w:cstheme="minorHAnsi"/>
            <w:color w:val="005EB8"/>
            <w:sz w:val="28"/>
            <w:szCs w:val="28"/>
            <w:u w:val="single"/>
            <w:lang w:val="en-GB" w:eastAsia="en-GB"/>
          </w:rPr>
          <w:t>help@gordonmoody.org.uk</w:t>
        </w:r>
      </w:hyperlink>
      <w:r w:rsidRPr="005400D6">
        <w:rPr>
          <w:rFonts w:eastAsia="Times New Roman" w:cstheme="minorHAnsi"/>
          <w:color w:val="212B32"/>
          <w:sz w:val="28"/>
          <w:szCs w:val="28"/>
          <w:lang w:val="en-GB" w:eastAsia="en-GB"/>
        </w:rPr>
        <w:t> or call 01384 241292 to find out more.</w:t>
      </w:r>
    </w:p>
    <w:p w14:paraId="52D2D9B6" w14:textId="77777777" w:rsidR="005400D6" w:rsidRPr="005400D6" w:rsidRDefault="005400D6" w:rsidP="005400D6">
      <w:pPr>
        <w:shd w:val="clear" w:color="auto" w:fill="F0F4F5"/>
        <w:spacing w:after="360" w:line="240" w:lineRule="auto"/>
        <w:rPr>
          <w:rFonts w:eastAsia="Times New Roman" w:cstheme="minorHAnsi"/>
          <w:color w:val="212B32"/>
          <w:sz w:val="28"/>
          <w:szCs w:val="28"/>
          <w:lang w:val="en-GB" w:eastAsia="en-GB"/>
        </w:rPr>
      </w:pPr>
      <w:r w:rsidRPr="005400D6">
        <w:rPr>
          <w:rFonts w:eastAsia="Times New Roman" w:cstheme="minorHAnsi"/>
          <w:color w:val="212B32"/>
          <w:sz w:val="28"/>
          <w:szCs w:val="28"/>
          <w:lang w:val="en-GB" w:eastAsia="en-GB"/>
        </w:rPr>
        <w:t>It also runs the </w:t>
      </w:r>
      <w:hyperlink r:id="rId27" w:history="1">
        <w:r w:rsidRPr="005400D6">
          <w:rPr>
            <w:rFonts w:eastAsia="Times New Roman" w:cstheme="minorHAnsi"/>
            <w:color w:val="005EB8"/>
            <w:sz w:val="28"/>
            <w:szCs w:val="28"/>
            <w:u w:val="single"/>
            <w:lang w:val="en-GB" w:eastAsia="en-GB"/>
          </w:rPr>
          <w:t>Gambling Therapy website</w:t>
        </w:r>
      </w:hyperlink>
      <w:r w:rsidRPr="005400D6">
        <w:rPr>
          <w:rFonts w:eastAsia="Times New Roman" w:cstheme="minorHAnsi"/>
          <w:color w:val="212B32"/>
          <w:sz w:val="28"/>
          <w:szCs w:val="28"/>
          <w:lang w:val="en-GB" w:eastAsia="en-GB"/>
        </w:rPr>
        <w:t>, which offers online support to problem gamblers and their friends and family.</w:t>
      </w:r>
    </w:p>
    <w:p w14:paraId="7DF702BD" w14:textId="77777777" w:rsidR="005400D6" w:rsidRPr="005400D6" w:rsidRDefault="005400D6" w:rsidP="005400D6">
      <w:pPr>
        <w:shd w:val="clear" w:color="auto" w:fill="F0F4F5"/>
        <w:spacing w:after="360" w:line="240" w:lineRule="auto"/>
        <w:rPr>
          <w:rFonts w:eastAsia="Times New Roman" w:cstheme="minorHAnsi"/>
          <w:color w:val="212B32"/>
          <w:sz w:val="28"/>
          <w:szCs w:val="28"/>
          <w:lang w:val="en-GB" w:eastAsia="en-GB"/>
        </w:rPr>
      </w:pPr>
      <w:r w:rsidRPr="005400D6">
        <w:rPr>
          <w:rFonts w:eastAsia="Times New Roman" w:cstheme="minorHAnsi"/>
          <w:color w:val="212B32"/>
          <w:sz w:val="28"/>
          <w:szCs w:val="28"/>
          <w:lang w:val="en-GB" w:eastAsia="en-GB"/>
        </w:rPr>
        <w:t>Gamblers Anonymous UK </w:t>
      </w:r>
      <w:hyperlink r:id="rId28" w:history="1">
        <w:r w:rsidRPr="005400D6">
          <w:rPr>
            <w:rFonts w:eastAsia="Times New Roman" w:cstheme="minorHAnsi"/>
            <w:color w:val="005EB8"/>
            <w:sz w:val="28"/>
            <w:szCs w:val="28"/>
            <w:u w:val="single"/>
            <w:lang w:val="en-GB" w:eastAsia="en-GB"/>
          </w:rPr>
          <w:t>Gamblers Anonymous UK</w:t>
        </w:r>
      </w:hyperlink>
      <w:r w:rsidRPr="005400D6">
        <w:rPr>
          <w:rFonts w:eastAsia="Times New Roman" w:cstheme="minorHAnsi"/>
          <w:color w:val="212B32"/>
          <w:sz w:val="28"/>
          <w:szCs w:val="28"/>
          <w:lang w:val="en-GB" w:eastAsia="en-GB"/>
        </w:rPr>
        <w:t> runs local support groups that use the same 12-step approach to recovery from addiction as Alcoholics Anonymous. There are also </w:t>
      </w:r>
      <w:proofErr w:type="spellStart"/>
      <w:r w:rsidRPr="005400D6">
        <w:rPr>
          <w:rFonts w:eastAsia="Times New Roman" w:cstheme="minorHAnsi"/>
          <w:color w:val="212B32"/>
          <w:sz w:val="28"/>
          <w:szCs w:val="28"/>
          <w:lang w:val="en-GB" w:eastAsia="en-GB"/>
        </w:rPr>
        <w:fldChar w:fldCharType="begin"/>
      </w:r>
      <w:r w:rsidRPr="005400D6">
        <w:rPr>
          <w:rFonts w:eastAsia="Times New Roman" w:cstheme="minorHAnsi"/>
          <w:color w:val="212B32"/>
          <w:sz w:val="28"/>
          <w:szCs w:val="28"/>
          <w:lang w:val="en-GB" w:eastAsia="en-GB"/>
        </w:rPr>
        <w:instrText xml:space="preserve"> HYPERLINK "http://www.gamanon.org.uk/" </w:instrText>
      </w:r>
      <w:r w:rsidRPr="005400D6">
        <w:rPr>
          <w:rFonts w:eastAsia="Times New Roman" w:cstheme="minorHAnsi"/>
          <w:color w:val="212B32"/>
          <w:sz w:val="28"/>
          <w:szCs w:val="28"/>
          <w:lang w:val="en-GB" w:eastAsia="en-GB"/>
        </w:rPr>
      </w:r>
      <w:r w:rsidRPr="005400D6">
        <w:rPr>
          <w:rFonts w:eastAsia="Times New Roman" w:cstheme="minorHAnsi"/>
          <w:color w:val="212B32"/>
          <w:sz w:val="28"/>
          <w:szCs w:val="28"/>
          <w:lang w:val="en-GB" w:eastAsia="en-GB"/>
        </w:rPr>
        <w:fldChar w:fldCharType="separate"/>
      </w:r>
      <w:r w:rsidRPr="005400D6">
        <w:rPr>
          <w:rFonts w:eastAsia="Times New Roman" w:cstheme="minorHAnsi"/>
          <w:color w:val="005EB8"/>
          <w:sz w:val="28"/>
          <w:szCs w:val="28"/>
          <w:u w:val="single"/>
          <w:lang w:val="en-GB" w:eastAsia="en-GB"/>
        </w:rPr>
        <w:t>GamAnon</w:t>
      </w:r>
      <w:proofErr w:type="spellEnd"/>
      <w:r w:rsidRPr="005400D6">
        <w:rPr>
          <w:rFonts w:eastAsia="Times New Roman" w:cstheme="minorHAnsi"/>
          <w:color w:val="212B32"/>
          <w:sz w:val="28"/>
          <w:szCs w:val="28"/>
          <w:lang w:val="en-GB" w:eastAsia="en-GB"/>
        </w:rPr>
        <w:fldChar w:fldCharType="end"/>
      </w:r>
      <w:r w:rsidRPr="005400D6">
        <w:rPr>
          <w:rFonts w:eastAsia="Times New Roman" w:cstheme="minorHAnsi"/>
          <w:color w:val="212B32"/>
          <w:sz w:val="28"/>
          <w:szCs w:val="28"/>
          <w:lang w:val="en-GB" w:eastAsia="en-GB"/>
        </w:rPr>
        <w:t> support groups for friends and family.</w:t>
      </w:r>
    </w:p>
    <w:p w14:paraId="0647279F" w14:textId="77777777" w:rsidR="00453F18" w:rsidRPr="00453F18" w:rsidRDefault="00453F18" w:rsidP="00453F18">
      <w:pPr>
        <w:spacing w:after="150" w:line="360" w:lineRule="atLeast"/>
        <w:outlineLvl w:val="0"/>
        <w:rPr>
          <w:rFonts w:eastAsia="Times New Roman" w:cstheme="minorHAnsi"/>
          <w:b/>
          <w:bCs/>
          <w:color w:val="1F497D" w:themeColor="text2"/>
          <w:kern w:val="36"/>
          <w:sz w:val="36"/>
          <w:szCs w:val="36"/>
          <w:lang w:val="en-GB" w:eastAsia="en-GB"/>
        </w:rPr>
      </w:pPr>
      <w:r>
        <w:rPr>
          <w:rFonts w:eastAsia="Times New Roman" w:cstheme="minorHAnsi"/>
          <w:b/>
          <w:bCs/>
          <w:color w:val="1F497D" w:themeColor="text2"/>
          <w:kern w:val="36"/>
          <w:sz w:val="36"/>
          <w:szCs w:val="36"/>
          <w:lang w:val="en-GB" w:eastAsia="en-GB"/>
        </w:rPr>
        <w:t xml:space="preserve">A </w:t>
      </w:r>
      <w:r w:rsidRPr="00453F18">
        <w:rPr>
          <w:rFonts w:eastAsia="Times New Roman" w:cstheme="minorHAnsi"/>
          <w:b/>
          <w:bCs/>
          <w:color w:val="1F497D" w:themeColor="text2"/>
          <w:kern w:val="36"/>
          <w:sz w:val="36"/>
          <w:szCs w:val="36"/>
          <w:lang w:val="en-GB" w:eastAsia="en-GB"/>
        </w:rPr>
        <w:t>Recovery Group for Doctors &amp; Dentists with Addictions</w:t>
      </w:r>
    </w:p>
    <w:p w14:paraId="7FEE3043" w14:textId="6FD5E99C" w:rsidR="00946449" w:rsidRPr="00331580" w:rsidRDefault="00453F18" w:rsidP="00453F18">
      <w:pPr>
        <w:shd w:val="clear" w:color="auto" w:fill="F0F4F5"/>
        <w:spacing w:after="360" w:line="240" w:lineRule="auto"/>
        <w:rPr>
          <w:rFonts w:eastAsia="Times New Roman" w:cstheme="minorHAnsi"/>
          <w:color w:val="212B32"/>
          <w:sz w:val="28"/>
          <w:szCs w:val="28"/>
          <w:lang w:val="en-GB" w:eastAsia="en-GB"/>
        </w:rPr>
      </w:pPr>
      <w:r w:rsidRPr="00331580">
        <w:rPr>
          <w:rFonts w:cstheme="minorHAnsi"/>
          <w:sz w:val="28"/>
          <w:szCs w:val="28"/>
          <w:shd w:val="clear" w:color="auto" w:fill="FFFFFF"/>
        </w:rPr>
        <w:t>Information about BDDG meetings, is available in the</w:t>
      </w:r>
      <w:r w:rsidRPr="00331580">
        <w:rPr>
          <w:rFonts w:cstheme="minorHAnsi"/>
          <w:b/>
          <w:bCs/>
          <w:sz w:val="28"/>
          <w:szCs w:val="28"/>
          <w:shd w:val="clear" w:color="auto" w:fill="FFFFFF"/>
        </w:rPr>
        <w:t xml:space="preserve"> </w:t>
      </w:r>
      <w:r w:rsidRPr="00331580">
        <w:rPr>
          <w:rFonts w:cstheme="minorHAnsi"/>
          <w:color w:val="3366FF"/>
          <w:sz w:val="28"/>
          <w:szCs w:val="28"/>
          <w:shd w:val="clear" w:color="auto" w:fill="FFFFFF"/>
        </w:rPr>
        <w:t>‘</w:t>
      </w:r>
      <w:hyperlink r:id="rId29" w:tgtFrame="_blank" w:history="1">
        <w:r w:rsidRPr="00331580">
          <w:rPr>
            <w:rFonts w:cstheme="minorHAnsi"/>
            <w:color w:val="3366FF"/>
            <w:sz w:val="28"/>
            <w:szCs w:val="28"/>
            <w:u w:val="single"/>
          </w:rPr>
          <w:t>Where To Find A BDDG Meeting</w:t>
        </w:r>
      </w:hyperlink>
      <w:r w:rsidRPr="00331580">
        <w:rPr>
          <w:rFonts w:cstheme="minorHAnsi"/>
          <w:color w:val="3366FF"/>
          <w:sz w:val="28"/>
          <w:szCs w:val="28"/>
          <w:shd w:val="clear" w:color="auto" w:fill="FFFFFF"/>
        </w:rPr>
        <w:t xml:space="preserve">‘ </w:t>
      </w:r>
      <w:r w:rsidRPr="00331580">
        <w:rPr>
          <w:rFonts w:cstheme="minorHAnsi"/>
          <w:sz w:val="28"/>
          <w:szCs w:val="28"/>
          <w:shd w:val="clear" w:color="auto" w:fill="FFFFFF"/>
        </w:rPr>
        <w:t xml:space="preserve">or from their National Secretary, Mark W., at 07850 125119 </w:t>
      </w:r>
      <w:r w:rsidRPr="00331580">
        <w:rPr>
          <w:rFonts w:cstheme="minorHAnsi"/>
          <w:color w:val="3366FF"/>
          <w:sz w:val="28"/>
          <w:szCs w:val="28"/>
          <w:shd w:val="clear" w:color="auto" w:fill="FFFFFF"/>
        </w:rPr>
        <w:t>/ </w:t>
      </w:r>
      <w:hyperlink r:id="rId30" w:tgtFrame="_blank" w:history="1">
        <w:r w:rsidRPr="00331580">
          <w:rPr>
            <w:rFonts w:cstheme="minorHAnsi"/>
            <w:color w:val="3366FF"/>
            <w:sz w:val="28"/>
            <w:szCs w:val="28"/>
            <w:u w:val="single"/>
          </w:rPr>
          <w:t>natsecretary@bddg.org </w:t>
        </w:r>
      </w:hyperlink>
      <w:r w:rsidRPr="00331580">
        <w:rPr>
          <w:rFonts w:cstheme="minorHAnsi"/>
          <w:sz w:val="28"/>
          <w:szCs w:val="28"/>
          <w:shd w:val="clear" w:color="auto" w:fill="FFFFFF"/>
        </w:rPr>
        <w:t xml:space="preserve">or from their webmaster, Harry B., </w:t>
      </w:r>
      <w:r w:rsidRPr="00331580">
        <w:rPr>
          <w:rFonts w:cstheme="minorHAnsi"/>
          <w:color w:val="3366FF"/>
          <w:sz w:val="28"/>
          <w:szCs w:val="28"/>
          <w:shd w:val="clear" w:color="auto" w:fill="FFFFFF"/>
        </w:rPr>
        <w:t>at </w:t>
      </w:r>
      <w:hyperlink r:id="rId31" w:tgtFrame="_blank" w:history="1">
        <w:r w:rsidRPr="00331580">
          <w:rPr>
            <w:rFonts w:cstheme="minorHAnsi"/>
            <w:color w:val="3366FF"/>
            <w:sz w:val="28"/>
            <w:szCs w:val="28"/>
            <w:u w:val="single"/>
          </w:rPr>
          <w:t>info@bddg-london.org</w:t>
        </w:r>
      </w:hyperlink>
      <w:r w:rsidRPr="00331580">
        <w:rPr>
          <w:rFonts w:cstheme="minorHAnsi"/>
          <w:b/>
          <w:bCs/>
          <w:color w:val="3366FF"/>
          <w:sz w:val="28"/>
          <w:szCs w:val="28"/>
          <w:shd w:val="clear" w:color="auto" w:fill="FFFFFF"/>
        </w:rPr>
        <w:t> .</w:t>
      </w:r>
    </w:p>
    <w:p w14:paraId="1F7D1EAB" w14:textId="77777777" w:rsidR="005140B1" w:rsidRDefault="005140B1">
      <w:pPr>
        <w:pStyle w:val="YourNameInDocument"/>
        <w:rPr>
          <w:b/>
          <w:color w:val="17365D" w:themeColor="text2" w:themeShade="BF"/>
          <w:sz w:val="36"/>
          <w:szCs w:val="36"/>
        </w:rPr>
      </w:pPr>
    </w:p>
    <w:p w14:paraId="33350A2E" w14:textId="058D798F" w:rsidR="00E031FE" w:rsidRPr="0027124D" w:rsidRDefault="00F560C3">
      <w:pPr>
        <w:pStyle w:val="YourNameInDocument"/>
        <w:rPr>
          <w:b/>
          <w:color w:val="17365D" w:themeColor="text2" w:themeShade="BF"/>
          <w:sz w:val="36"/>
          <w:szCs w:val="36"/>
        </w:rPr>
      </w:pPr>
      <w:r w:rsidRPr="0027124D">
        <w:rPr>
          <w:b/>
          <w:color w:val="17365D" w:themeColor="text2" w:themeShade="BF"/>
          <w:sz w:val="36"/>
          <w:szCs w:val="36"/>
        </w:rPr>
        <w:lastRenderedPageBreak/>
        <w:t>Addendum</w:t>
      </w:r>
    </w:p>
    <w:p w14:paraId="14D44B80" w14:textId="50C06687" w:rsidR="00E031FE" w:rsidRPr="00841875" w:rsidRDefault="00F6161E">
      <w:pPr>
        <w:pStyle w:val="YourNameInDocument"/>
        <w:rPr>
          <w:sz w:val="28"/>
          <w:szCs w:val="28"/>
        </w:rPr>
      </w:pPr>
      <w:bookmarkStart w:id="1" w:name="_Hlk115968299"/>
      <w:r w:rsidRPr="00841875">
        <w:rPr>
          <w:sz w:val="28"/>
          <w:szCs w:val="28"/>
        </w:rPr>
        <w:t>Th</w:t>
      </w:r>
      <w:r w:rsidR="00E031FE" w:rsidRPr="00841875">
        <w:rPr>
          <w:sz w:val="28"/>
          <w:szCs w:val="28"/>
        </w:rPr>
        <w:t>e Vital Signs in Primary Care</w:t>
      </w:r>
      <w:r w:rsidR="00F560C3" w:rsidRPr="00841875">
        <w:rPr>
          <w:sz w:val="28"/>
          <w:szCs w:val="28"/>
        </w:rPr>
        <w:t>:</w:t>
      </w:r>
      <w:r w:rsidR="00E031FE" w:rsidRPr="00841875">
        <w:rPr>
          <w:sz w:val="28"/>
          <w:szCs w:val="28"/>
        </w:rPr>
        <w:t xml:space="preserve"> A guide for GPs seeking help and advice</w:t>
      </w:r>
      <w:r w:rsidR="00F560C3" w:rsidRPr="00841875">
        <w:rPr>
          <w:sz w:val="28"/>
          <w:szCs w:val="28"/>
        </w:rPr>
        <w:t xml:space="preserve"> Royal </w:t>
      </w:r>
      <w:r w:rsidR="00BD6B64">
        <w:rPr>
          <w:sz w:val="28"/>
          <w:szCs w:val="28"/>
        </w:rPr>
        <w:t>M</w:t>
      </w:r>
      <w:r w:rsidR="00F560C3" w:rsidRPr="00841875">
        <w:rPr>
          <w:sz w:val="28"/>
          <w:szCs w:val="28"/>
        </w:rPr>
        <w:t>edical Benevolent Fund 2016</w:t>
      </w:r>
    </w:p>
    <w:bookmarkEnd w:id="1"/>
    <w:p w14:paraId="6B1307EE" w14:textId="27A93442" w:rsidR="00724DFD" w:rsidRPr="006E40D1" w:rsidRDefault="00B65919">
      <w:pPr>
        <w:pStyle w:val="YourNameInDocument"/>
      </w:pPr>
      <w:r>
        <w:rPr>
          <w:sz w:val="28"/>
          <w:szCs w:val="28"/>
        </w:rPr>
        <w:t xml:space="preserve">Download the guide </w:t>
      </w:r>
      <w:hyperlink r:id="rId32" w:history="1">
        <w:r w:rsidRPr="00B65919">
          <w:rPr>
            <w:rStyle w:val="Hyperlink"/>
            <w:b/>
            <w:bCs/>
            <w:sz w:val="28"/>
            <w:szCs w:val="28"/>
          </w:rPr>
          <w:t>here</w:t>
        </w:r>
      </w:hyperlink>
    </w:p>
    <w:sectPr w:rsidR="00724DFD" w:rsidRPr="006E40D1" w:rsidSect="00292E19">
      <w:headerReference w:type="default" r:id="rId33"/>
      <w:footerReference w:type="default" r:id="rId34"/>
      <w:headerReference w:type="first" r:id="rId35"/>
      <w:pgSz w:w="12240" w:h="15840"/>
      <w:pgMar w:top="1440" w:right="1800" w:bottom="1440" w:left="1800" w:header="216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14C4E" w14:textId="77777777" w:rsidR="00877CF2" w:rsidRDefault="00877CF2">
      <w:r>
        <w:separator/>
      </w:r>
    </w:p>
    <w:p w14:paraId="2E691997" w14:textId="77777777" w:rsidR="00877CF2" w:rsidRDefault="00877CF2"/>
  </w:endnote>
  <w:endnote w:type="continuationSeparator" w:id="0">
    <w:p w14:paraId="65F04193" w14:textId="77777777" w:rsidR="00877CF2" w:rsidRDefault="00877CF2">
      <w:r>
        <w:continuationSeparator/>
      </w:r>
    </w:p>
    <w:p w14:paraId="4D10806A" w14:textId="77777777" w:rsidR="00877CF2" w:rsidRDefault="00877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176188"/>
      <w:docPartObj>
        <w:docPartGallery w:val="Page Numbers (Bottom of Page)"/>
        <w:docPartUnique/>
      </w:docPartObj>
    </w:sdtPr>
    <w:sdtEndPr>
      <w:rPr>
        <w:noProof/>
      </w:rPr>
    </w:sdtEndPr>
    <w:sdtContent>
      <w:p w14:paraId="3DE9BB2F" w14:textId="291DD887" w:rsidR="00331580" w:rsidRDefault="00331580">
        <w:pPr>
          <w:pStyle w:val="Footer"/>
        </w:pPr>
        <w:r>
          <w:fldChar w:fldCharType="begin"/>
        </w:r>
        <w:r>
          <w:instrText xml:space="preserve"> PAGE   \* MERGEFORMAT </w:instrText>
        </w:r>
        <w:r>
          <w:fldChar w:fldCharType="separate"/>
        </w:r>
        <w:r>
          <w:rPr>
            <w:noProof/>
          </w:rPr>
          <w:t>2</w:t>
        </w:r>
        <w:r>
          <w:rPr>
            <w:noProof/>
          </w:rPr>
          <w:fldChar w:fldCharType="end"/>
        </w:r>
      </w:p>
    </w:sdtContent>
  </w:sdt>
  <w:p w14:paraId="246FDDD6" w14:textId="77777777" w:rsidR="00331580" w:rsidRDefault="00331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372ED" w14:textId="77777777" w:rsidR="00877CF2" w:rsidRDefault="00877CF2">
      <w:r>
        <w:separator/>
      </w:r>
    </w:p>
    <w:p w14:paraId="7ACCB68D" w14:textId="77777777" w:rsidR="00877CF2" w:rsidRDefault="00877CF2"/>
  </w:footnote>
  <w:footnote w:type="continuationSeparator" w:id="0">
    <w:p w14:paraId="5C79C1D3" w14:textId="77777777" w:rsidR="00877CF2" w:rsidRDefault="00877CF2">
      <w:r>
        <w:continuationSeparator/>
      </w:r>
    </w:p>
    <w:p w14:paraId="460DB3FD" w14:textId="77777777" w:rsidR="00877CF2" w:rsidRDefault="00877C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34F1" w14:textId="0776E4E1" w:rsidR="003A64DB" w:rsidRDefault="00767C84" w:rsidP="003A64DB">
    <w:pPr>
      <w:pStyle w:val="Header"/>
    </w:pPr>
    <w:sdt>
      <w:sdtPr>
        <w:alias w:val="Company"/>
        <w:id w:val="258641996"/>
        <w:dataBinding w:prefixMappings="xmlns:ns0='http://schemas.openxmlformats.org/officeDocument/2006/extended-properties' " w:xpath="/ns0:Properties[1]/ns0:Company[1]" w:storeItemID="{6668398D-A668-4E3E-A5EB-62B293D839F1}"/>
        <w:text/>
      </w:sdtPr>
      <w:sdtEndPr/>
      <w:sdtContent>
        <w:r w:rsidR="0027048C">
          <w:rPr>
            <w:lang w:val="en-GB"/>
          </w:rPr>
          <w:t>Cheshire Local Medical Committee Limited</w:t>
        </w:r>
      </w:sdtContent>
    </w:sdt>
    <w:r w:rsidR="003A64DB">
      <w:tab/>
    </w:r>
    <w:r w:rsidR="003A64D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1776" w14:textId="60BF9B59" w:rsidR="00E65DE7" w:rsidRDefault="00E65DE7">
    <w:pPr>
      <w:pStyle w:val="Header"/>
    </w:pPr>
    <w:r>
      <w:rPr>
        <w:noProof/>
      </w:rPr>
      <mc:AlternateContent>
        <mc:Choice Requires="wps">
          <w:drawing>
            <wp:anchor distT="45720" distB="45720" distL="114300" distR="114300" simplePos="0" relativeHeight="251659264" behindDoc="0" locked="0" layoutInCell="1" allowOverlap="1" wp14:anchorId="607AFFD3" wp14:editId="2E7171EF">
              <wp:simplePos x="0" y="0"/>
              <wp:positionH relativeFrom="column">
                <wp:posOffset>3619500</wp:posOffset>
              </wp:positionH>
              <wp:positionV relativeFrom="paragraph">
                <wp:posOffset>-933450</wp:posOffset>
              </wp:positionV>
              <wp:extent cx="2851150" cy="1136650"/>
              <wp:effectExtent l="0" t="0" r="635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1136650"/>
                      </a:xfrm>
                      <a:prstGeom prst="rect">
                        <a:avLst/>
                      </a:prstGeom>
                      <a:solidFill>
                        <a:srgbClr val="FFFFFF"/>
                      </a:solidFill>
                      <a:ln w="9525">
                        <a:noFill/>
                        <a:miter lim="800000"/>
                        <a:headEnd/>
                        <a:tailEnd/>
                      </a:ln>
                    </wps:spPr>
                    <wps:txbx>
                      <w:txbxContent>
                        <w:p w14:paraId="00C91185" w14:textId="034A755A" w:rsidR="00E65DE7" w:rsidRDefault="00E65DE7">
                          <w:r w:rsidRPr="00E65DE7">
                            <w:rPr>
                              <w:rFonts w:ascii="Calibri" w:eastAsia="Calibri" w:hAnsi="Calibri" w:cs="Times New Roman"/>
                              <w:noProof/>
                              <w:sz w:val="22"/>
                              <w:szCs w:val="22"/>
                              <w:lang w:val="en-GB" w:eastAsia="en-GB"/>
                            </w:rPr>
                            <w:drawing>
                              <wp:inline distT="0" distB="0" distL="0" distR="0" wp14:anchorId="5A84A52E" wp14:editId="7FEA4028">
                                <wp:extent cx="2850606" cy="1119431"/>
                                <wp:effectExtent l="0" t="0" r="6985" b="508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1194" cy="116678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AFFD3" id="_x0000_t202" coordsize="21600,21600" o:spt="202" path="m,l,21600r21600,l21600,xe">
              <v:stroke joinstyle="miter"/>
              <v:path gradientshapeok="t" o:connecttype="rect"/>
            </v:shapetype>
            <v:shape id="_x0000_s1028" type="#_x0000_t202" style="position:absolute;margin-left:285pt;margin-top:-73.5pt;width:224.5pt;height:8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" stroked="f">
              <v:textbox>
                <w:txbxContent>
                  <w:p w14:paraId="00C91185" w14:textId="034A755A" w:rsidR="00E65DE7" w:rsidRDefault="00E65DE7">
                    <w:r w:rsidRPr="00E65DE7">
                      <w:rPr>
                        <w:rFonts w:ascii="Calibri" w:eastAsia="Calibri" w:hAnsi="Calibri" w:cs="Times New Roman"/>
                        <w:noProof/>
                        <w:sz w:val="22"/>
                        <w:szCs w:val="22"/>
                        <w:lang w:val="en-GB" w:eastAsia="en-GB"/>
                      </w:rPr>
                      <w:drawing>
                        <wp:inline distT="0" distB="0" distL="0" distR="0" wp14:anchorId="5A84A52E" wp14:editId="7FEA4028">
                          <wp:extent cx="2850606" cy="1119431"/>
                          <wp:effectExtent l="0" t="0" r="6985" b="508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1194" cy="1166786"/>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7EC"/>
    <w:multiLevelType w:val="hybridMultilevel"/>
    <w:tmpl w:val="A0BE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00B13"/>
    <w:multiLevelType w:val="hybridMultilevel"/>
    <w:tmpl w:val="5CB647EA"/>
    <w:lvl w:ilvl="0" w:tplc="697C245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B26AA7"/>
    <w:multiLevelType w:val="hybridMultilevel"/>
    <w:tmpl w:val="F1780D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56CFE"/>
    <w:multiLevelType w:val="hybridMultilevel"/>
    <w:tmpl w:val="30F2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B7810"/>
    <w:multiLevelType w:val="hybridMultilevel"/>
    <w:tmpl w:val="988EE84C"/>
    <w:lvl w:ilvl="0" w:tplc="E1226A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8E56E4"/>
    <w:multiLevelType w:val="multilevel"/>
    <w:tmpl w:val="67CE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590B35"/>
    <w:multiLevelType w:val="multilevel"/>
    <w:tmpl w:val="201A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636BE1"/>
    <w:multiLevelType w:val="hybridMultilevel"/>
    <w:tmpl w:val="48D47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1505212">
    <w:abstractNumId w:val="6"/>
  </w:num>
  <w:num w:numId="2" w16cid:durableId="77486472">
    <w:abstractNumId w:val="1"/>
  </w:num>
  <w:num w:numId="3" w16cid:durableId="1368721079">
    <w:abstractNumId w:val="2"/>
  </w:num>
  <w:num w:numId="4" w16cid:durableId="1168444107">
    <w:abstractNumId w:val="3"/>
  </w:num>
  <w:num w:numId="5" w16cid:durableId="157884854">
    <w:abstractNumId w:val="0"/>
  </w:num>
  <w:num w:numId="6" w16cid:durableId="1970357615">
    <w:abstractNumId w:val="4"/>
  </w:num>
  <w:num w:numId="7" w16cid:durableId="467357883">
    <w:abstractNumId w:val="7"/>
  </w:num>
  <w:num w:numId="8" w16cid:durableId="15408236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8C"/>
    <w:rsid w:val="0000597C"/>
    <w:rsid w:val="000062E6"/>
    <w:rsid w:val="00065295"/>
    <w:rsid w:val="00065C54"/>
    <w:rsid w:val="00091DB4"/>
    <w:rsid w:val="000A6342"/>
    <w:rsid w:val="000B5537"/>
    <w:rsid w:val="000C4E9B"/>
    <w:rsid w:val="000C78F4"/>
    <w:rsid w:val="000E19CD"/>
    <w:rsid w:val="000E2C08"/>
    <w:rsid w:val="000E59BE"/>
    <w:rsid w:val="000F3372"/>
    <w:rsid w:val="00105470"/>
    <w:rsid w:val="00114F62"/>
    <w:rsid w:val="001174EC"/>
    <w:rsid w:val="001222A8"/>
    <w:rsid w:val="00123238"/>
    <w:rsid w:val="00133B6C"/>
    <w:rsid w:val="001358C0"/>
    <w:rsid w:val="00141F90"/>
    <w:rsid w:val="0014681A"/>
    <w:rsid w:val="0015386E"/>
    <w:rsid w:val="00153E42"/>
    <w:rsid w:val="00156F01"/>
    <w:rsid w:val="001679E4"/>
    <w:rsid w:val="001A2893"/>
    <w:rsid w:val="001D0960"/>
    <w:rsid w:val="001D25F2"/>
    <w:rsid w:val="001E5960"/>
    <w:rsid w:val="00214B20"/>
    <w:rsid w:val="00216A09"/>
    <w:rsid w:val="00223C6E"/>
    <w:rsid w:val="002261FE"/>
    <w:rsid w:val="0023093B"/>
    <w:rsid w:val="002471C6"/>
    <w:rsid w:val="00261689"/>
    <w:rsid w:val="002637FE"/>
    <w:rsid w:val="0027048C"/>
    <w:rsid w:val="002704B3"/>
    <w:rsid w:val="0027124D"/>
    <w:rsid w:val="0027610F"/>
    <w:rsid w:val="00284B6A"/>
    <w:rsid w:val="00291C7B"/>
    <w:rsid w:val="00292E19"/>
    <w:rsid w:val="00295F50"/>
    <w:rsid w:val="002B2AE8"/>
    <w:rsid w:val="002D163C"/>
    <w:rsid w:val="002E1685"/>
    <w:rsid w:val="003026B6"/>
    <w:rsid w:val="00331580"/>
    <w:rsid w:val="00342601"/>
    <w:rsid w:val="00351B5D"/>
    <w:rsid w:val="00356AA8"/>
    <w:rsid w:val="003617B6"/>
    <w:rsid w:val="00372311"/>
    <w:rsid w:val="00375023"/>
    <w:rsid w:val="003A506C"/>
    <w:rsid w:val="003A5899"/>
    <w:rsid w:val="003A64DB"/>
    <w:rsid w:val="003E7F25"/>
    <w:rsid w:val="003F1B32"/>
    <w:rsid w:val="003F266D"/>
    <w:rsid w:val="0040527E"/>
    <w:rsid w:val="00422E51"/>
    <w:rsid w:val="0042765A"/>
    <w:rsid w:val="0043546E"/>
    <w:rsid w:val="00453F18"/>
    <w:rsid w:val="00466CD2"/>
    <w:rsid w:val="00480070"/>
    <w:rsid w:val="00487EEA"/>
    <w:rsid w:val="00493796"/>
    <w:rsid w:val="004A27FD"/>
    <w:rsid w:val="004A51AD"/>
    <w:rsid w:val="004E3242"/>
    <w:rsid w:val="004E3303"/>
    <w:rsid w:val="004E3750"/>
    <w:rsid w:val="005044A9"/>
    <w:rsid w:val="005062EE"/>
    <w:rsid w:val="005140B1"/>
    <w:rsid w:val="005176C3"/>
    <w:rsid w:val="005233C7"/>
    <w:rsid w:val="00523F0E"/>
    <w:rsid w:val="005376E7"/>
    <w:rsid w:val="005400D6"/>
    <w:rsid w:val="005711A6"/>
    <w:rsid w:val="0058079A"/>
    <w:rsid w:val="0058774B"/>
    <w:rsid w:val="00593BF4"/>
    <w:rsid w:val="005D6238"/>
    <w:rsid w:val="005E0380"/>
    <w:rsid w:val="005F032C"/>
    <w:rsid w:val="005F10FE"/>
    <w:rsid w:val="005F46F6"/>
    <w:rsid w:val="00627678"/>
    <w:rsid w:val="006363BD"/>
    <w:rsid w:val="00664F93"/>
    <w:rsid w:val="00665C31"/>
    <w:rsid w:val="006663A8"/>
    <w:rsid w:val="006C33F9"/>
    <w:rsid w:val="006D624B"/>
    <w:rsid w:val="006E0369"/>
    <w:rsid w:val="006E40D1"/>
    <w:rsid w:val="006F7A3C"/>
    <w:rsid w:val="00703E9C"/>
    <w:rsid w:val="00724DFD"/>
    <w:rsid w:val="00732FD0"/>
    <w:rsid w:val="0075151F"/>
    <w:rsid w:val="00752BDA"/>
    <w:rsid w:val="00767C84"/>
    <w:rsid w:val="00774CF7"/>
    <w:rsid w:val="00776699"/>
    <w:rsid w:val="00792703"/>
    <w:rsid w:val="007B2F0D"/>
    <w:rsid w:val="007C7F1B"/>
    <w:rsid w:val="007F2639"/>
    <w:rsid w:val="007F663D"/>
    <w:rsid w:val="00836686"/>
    <w:rsid w:val="00841875"/>
    <w:rsid w:val="00873B30"/>
    <w:rsid w:val="00877CF2"/>
    <w:rsid w:val="00882673"/>
    <w:rsid w:val="00884118"/>
    <w:rsid w:val="008A75A3"/>
    <w:rsid w:val="00946449"/>
    <w:rsid w:val="00950EC9"/>
    <w:rsid w:val="009717E0"/>
    <w:rsid w:val="0097330E"/>
    <w:rsid w:val="00973726"/>
    <w:rsid w:val="009B2708"/>
    <w:rsid w:val="009C3242"/>
    <w:rsid w:val="00A238F6"/>
    <w:rsid w:val="00A27E26"/>
    <w:rsid w:val="00A54A63"/>
    <w:rsid w:val="00A56560"/>
    <w:rsid w:val="00A57304"/>
    <w:rsid w:val="00A60E4F"/>
    <w:rsid w:val="00A67073"/>
    <w:rsid w:val="00A7145E"/>
    <w:rsid w:val="00A7580C"/>
    <w:rsid w:val="00A87A5D"/>
    <w:rsid w:val="00A948DA"/>
    <w:rsid w:val="00A9609B"/>
    <w:rsid w:val="00AA0959"/>
    <w:rsid w:val="00AA7FB2"/>
    <w:rsid w:val="00AB0EC2"/>
    <w:rsid w:val="00AD0FB7"/>
    <w:rsid w:val="00AF2EFA"/>
    <w:rsid w:val="00AF54BE"/>
    <w:rsid w:val="00B1692D"/>
    <w:rsid w:val="00B65919"/>
    <w:rsid w:val="00B81DD7"/>
    <w:rsid w:val="00B8432D"/>
    <w:rsid w:val="00B84FA5"/>
    <w:rsid w:val="00BA4B11"/>
    <w:rsid w:val="00BB102C"/>
    <w:rsid w:val="00BC2867"/>
    <w:rsid w:val="00BD6B64"/>
    <w:rsid w:val="00BE404D"/>
    <w:rsid w:val="00C102D1"/>
    <w:rsid w:val="00C140D2"/>
    <w:rsid w:val="00C148D9"/>
    <w:rsid w:val="00C168C8"/>
    <w:rsid w:val="00C67F1F"/>
    <w:rsid w:val="00C8685A"/>
    <w:rsid w:val="00CA2B5D"/>
    <w:rsid w:val="00CC15A4"/>
    <w:rsid w:val="00CD430A"/>
    <w:rsid w:val="00CD72C2"/>
    <w:rsid w:val="00CD766F"/>
    <w:rsid w:val="00CF64CF"/>
    <w:rsid w:val="00D32586"/>
    <w:rsid w:val="00D34F4D"/>
    <w:rsid w:val="00D543EF"/>
    <w:rsid w:val="00D556DF"/>
    <w:rsid w:val="00D55839"/>
    <w:rsid w:val="00D767A4"/>
    <w:rsid w:val="00D8324D"/>
    <w:rsid w:val="00D85697"/>
    <w:rsid w:val="00D905C0"/>
    <w:rsid w:val="00DB0900"/>
    <w:rsid w:val="00DB2014"/>
    <w:rsid w:val="00DF6865"/>
    <w:rsid w:val="00E031FE"/>
    <w:rsid w:val="00E039D4"/>
    <w:rsid w:val="00E322A5"/>
    <w:rsid w:val="00E4410F"/>
    <w:rsid w:val="00E46DA7"/>
    <w:rsid w:val="00E65DE7"/>
    <w:rsid w:val="00E724A6"/>
    <w:rsid w:val="00E84F36"/>
    <w:rsid w:val="00EB4147"/>
    <w:rsid w:val="00ED00A4"/>
    <w:rsid w:val="00EE31EC"/>
    <w:rsid w:val="00EE3602"/>
    <w:rsid w:val="00F01507"/>
    <w:rsid w:val="00F03545"/>
    <w:rsid w:val="00F079C0"/>
    <w:rsid w:val="00F07D4B"/>
    <w:rsid w:val="00F15545"/>
    <w:rsid w:val="00F319E4"/>
    <w:rsid w:val="00F40477"/>
    <w:rsid w:val="00F40E30"/>
    <w:rsid w:val="00F47570"/>
    <w:rsid w:val="00F560C3"/>
    <w:rsid w:val="00F6161E"/>
    <w:rsid w:val="00F619D6"/>
    <w:rsid w:val="00F66329"/>
    <w:rsid w:val="00F671B1"/>
    <w:rsid w:val="00F73DD7"/>
    <w:rsid w:val="00F77882"/>
    <w:rsid w:val="00FA18C9"/>
    <w:rsid w:val="00FD754C"/>
  </w:rsids>
  <m:mathPr>
    <m:mathFont m:val="Cambria Math"/>
    <m:brkBin m:val="before"/>
    <m:brkBinSub m:val="--"/>
    <m:smallFrac m:val="0"/>
    <m:dispDef/>
    <m:lMargin m:val="1440"/>
    <m:rMargin m:val="144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A28A1"/>
  <w15:docId w15:val="{3C3541C1-1C13-4BBC-B90D-4224F777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unhideWhenUsed/>
  </w:style>
  <w:style w:type="paragraph" w:styleId="Title">
    <w:name w:val="Title"/>
    <w:basedOn w:val="Normal"/>
    <w:link w:val="TitleChar"/>
    <w:uiPriority w:val="4"/>
    <w:qFormat/>
    <w:pPr>
      <w:spacing w:before="720" w:after="60"/>
    </w:pPr>
    <w:rPr>
      <w:rFonts w:asciiTheme="majorHAnsi" w:eastAsiaTheme="majorEastAsia" w:hAnsiTheme="majorHAnsi" w:cstheme="majorBidi"/>
      <w:b/>
      <w:bCs/>
      <w:color w:val="183A63" w:themeColor="text2" w:themeShade="CC"/>
      <w:kern w:val="28"/>
      <w:sz w:val="52"/>
      <w:szCs w:val="52"/>
    </w:rPr>
  </w:style>
  <w:style w:type="character" w:customStyle="1" w:styleId="TitleChar">
    <w:name w:val="Title Char"/>
    <w:basedOn w:val="DefaultParagraphFont"/>
    <w:link w:val="Title"/>
    <w:uiPriority w:val="4"/>
    <w:rPr>
      <w:rFonts w:asciiTheme="majorHAnsi" w:eastAsiaTheme="majorEastAsia" w:hAnsiTheme="majorHAnsi" w:cstheme="majorBidi"/>
      <w:b/>
      <w:bCs/>
      <w:color w:val="183A63" w:themeColor="text2" w:themeShade="CC"/>
      <w:kern w:val="28"/>
      <w:sz w:val="52"/>
      <w:szCs w:val="52"/>
    </w:rPr>
  </w:style>
  <w:style w:type="paragraph" w:styleId="Subtitle">
    <w:name w:val="Subtitle"/>
    <w:basedOn w:val="Normal"/>
    <w:link w:val="SubtitleChar"/>
    <w:uiPriority w:val="5"/>
    <w:qFormat/>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rPr>
      <w:rFonts w:eastAsiaTheme="minorEastAsia"/>
      <w:color w:val="000000" w:themeColor="text1" w:themeShade="84"/>
      <w:sz w:val="28"/>
      <w:szCs w:val="28"/>
    </w:rPr>
  </w:style>
  <w:style w:type="character" w:styleId="Emphasis">
    <w:name w:val="Emphasis"/>
    <w:basedOn w:val="DefaultParagraphFont"/>
    <w:uiPriority w:val="2"/>
    <w:qFormat/>
    <w:rPr>
      <w:i/>
      <w:iCs/>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customStyle="1" w:styleId="CoverPageTitle">
    <w:name w:val="Cover Page Title"/>
    <w:basedOn w:val="Normal"/>
    <w:qFormat/>
    <w:pPr>
      <w:framePr w:hSpace="187" w:wrap="around" w:hAnchor="margin" w:xAlign="center" w:yAlign="bottom"/>
      <w:jc w:val="right"/>
    </w:pPr>
    <w:rPr>
      <w:rFonts w:asciiTheme="majorHAnsi" w:hAnsiTheme="majorHAnsi"/>
      <w:b/>
      <w:color w:val="FFFFFF" w:themeColor="background1"/>
      <w:sz w:val="72"/>
      <w:szCs w:val="72"/>
    </w:rPr>
  </w:style>
  <w:style w:type="paragraph" w:customStyle="1" w:styleId="DocumentSubtitle">
    <w:name w:val="Document Subtitle"/>
    <w:basedOn w:val="Normal"/>
    <w:qFormat/>
    <w:pPr>
      <w:numPr>
        <w:ilvl w:val="1"/>
      </w:numPr>
      <w:spacing w:after="240" w:line="240" w:lineRule="auto"/>
    </w:pPr>
    <w:rPr>
      <w:rFonts w:eastAsiaTheme="minorEastAsia"/>
      <w:color w:val="000000" w:themeColor="text1" w:themeShade="84"/>
      <w:sz w:val="28"/>
      <w:szCs w:val="28"/>
    </w:rPr>
  </w:style>
  <w:style w:type="paragraph" w:customStyle="1" w:styleId="CoverPageSubtitle">
    <w:name w:val="Cover Page Subtitle"/>
    <w:basedOn w:val="Normal"/>
    <w:qFormat/>
    <w:pPr>
      <w:framePr w:hSpace="187" w:wrap="around" w:hAnchor="margin" w:xAlign="center" w:yAlign="bottom"/>
      <w:spacing w:before="100" w:beforeAutospacing="1" w:after="100" w:afterAutospacing="1"/>
      <w:jc w:val="right"/>
    </w:pPr>
    <w:rPr>
      <w:color w:val="FFFFFF" w:themeColor="background1"/>
      <w:sz w:val="32"/>
      <w:szCs w:val="32"/>
    </w:rPr>
  </w:style>
  <w:style w:type="paragraph" w:customStyle="1" w:styleId="YourNameInDocument">
    <w:name w:val="Your Name In Document"/>
    <w:basedOn w:val="Normal"/>
    <w:qFormat/>
  </w:style>
  <w:style w:type="paragraph" w:customStyle="1" w:styleId="OrganizationName">
    <w:name w:val="Organization Name"/>
    <w:basedOn w:val="Normal"/>
    <w:qFormat/>
    <w:pPr>
      <w:framePr w:hSpace="187" w:wrap="around" w:hAnchor="margin" w:xAlign="center" w:yAlign="bottom"/>
      <w:spacing w:before="100" w:beforeAutospacing="1" w:after="100" w:afterAutospacing="1"/>
      <w:jc w:val="right"/>
    </w:pPr>
    <w:rPr>
      <w:color w:val="1F497D" w:themeColor="text2"/>
    </w:rPr>
  </w:style>
  <w:style w:type="paragraph" w:customStyle="1" w:styleId="YourName">
    <w:name w:val="Your Name"/>
    <w:basedOn w:val="Normal"/>
    <w:qFormat/>
    <w:pPr>
      <w:framePr w:hSpace="187" w:wrap="around" w:hAnchor="margin" w:xAlign="center" w:yAlign="bottom"/>
      <w:spacing w:before="100" w:beforeAutospacing="1" w:after="100" w:afterAutospacing="1"/>
      <w:jc w:val="right"/>
    </w:pPr>
    <w:rPr>
      <w:color w:val="1F497D" w:themeColor="text2"/>
    </w:rPr>
  </w:style>
  <w:style w:type="character" w:styleId="Hyperlink">
    <w:name w:val="Hyperlink"/>
    <w:basedOn w:val="DefaultParagraphFont"/>
    <w:uiPriority w:val="99"/>
    <w:unhideWhenUsed/>
    <w:rsid w:val="009717E0"/>
    <w:rPr>
      <w:color w:val="0000FF" w:themeColor="hyperlink"/>
      <w:u w:val="single"/>
    </w:rPr>
  </w:style>
  <w:style w:type="table" w:styleId="TableGrid">
    <w:name w:val="Table Grid"/>
    <w:basedOn w:val="TableNormal"/>
    <w:qFormat/>
    <w:rsid w:val="00292E19"/>
    <w:pPr>
      <w:spacing w:after="0" w:line="0" w:lineRule="atLeast"/>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92E19"/>
    <w:pPr>
      <w:spacing w:before="100" w:beforeAutospacing="1" w:after="100" w:afterAutospacing="1" w:line="240" w:lineRule="auto"/>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D55839"/>
    <w:rPr>
      <w:color w:val="605E5C"/>
      <w:shd w:val="clear" w:color="auto" w:fill="E1DFDD"/>
    </w:rPr>
  </w:style>
  <w:style w:type="character" w:customStyle="1" w:styleId="rpc41">
    <w:name w:val="_rpc_41"/>
    <w:basedOn w:val="DefaultParagraphFont"/>
    <w:rsid w:val="00D55839"/>
  </w:style>
  <w:style w:type="character" w:styleId="UnresolvedMention">
    <w:name w:val="Unresolved Mention"/>
    <w:basedOn w:val="DefaultParagraphFont"/>
    <w:uiPriority w:val="99"/>
    <w:semiHidden/>
    <w:unhideWhenUsed/>
    <w:rsid w:val="002704B3"/>
    <w:rPr>
      <w:color w:val="605E5C"/>
      <w:shd w:val="clear" w:color="auto" w:fill="E1DFDD"/>
    </w:rPr>
  </w:style>
  <w:style w:type="paragraph" w:styleId="ListParagraph">
    <w:name w:val="List Paragraph"/>
    <w:basedOn w:val="Normal"/>
    <w:uiPriority w:val="34"/>
    <w:qFormat/>
    <w:rsid w:val="002704B3"/>
    <w:pPr>
      <w:ind w:left="720"/>
      <w:contextualSpacing/>
    </w:pPr>
  </w:style>
  <w:style w:type="character" w:styleId="FollowedHyperlink">
    <w:name w:val="FollowedHyperlink"/>
    <w:basedOn w:val="DefaultParagraphFont"/>
    <w:uiPriority w:val="99"/>
    <w:semiHidden/>
    <w:unhideWhenUsed/>
    <w:rsid w:val="00F015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7661">
      <w:bodyDiv w:val="1"/>
      <w:marLeft w:val="0"/>
      <w:marRight w:val="0"/>
      <w:marTop w:val="0"/>
      <w:marBottom w:val="0"/>
      <w:divBdr>
        <w:top w:val="none" w:sz="0" w:space="0" w:color="auto"/>
        <w:left w:val="none" w:sz="0" w:space="0" w:color="auto"/>
        <w:bottom w:val="none" w:sz="0" w:space="0" w:color="auto"/>
        <w:right w:val="none" w:sz="0" w:space="0" w:color="auto"/>
      </w:divBdr>
    </w:div>
    <w:div w:id="529028822">
      <w:bodyDiv w:val="1"/>
      <w:marLeft w:val="0"/>
      <w:marRight w:val="0"/>
      <w:marTop w:val="0"/>
      <w:marBottom w:val="0"/>
      <w:divBdr>
        <w:top w:val="none" w:sz="0" w:space="0" w:color="auto"/>
        <w:left w:val="none" w:sz="0" w:space="0" w:color="auto"/>
        <w:bottom w:val="none" w:sz="0" w:space="0" w:color="auto"/>
        <w:right w:val="none" w:sz="0" w:space="0" w:color="auto"/>
      </w:divBdr>
    </w:div>
    <w:div w:id="802113160">
      <w:bodyDiv w:val="1"/>
      <w:marLeft w:val="0"/>
      <w:marRight w:val="0"/>
      <w:marTop w:val="0"/>
      <w:marBottom w:val="0"/>
      <w:divBdr>
        <w:top w:val="none" w:sz="0" w:space="0" w:color="auto"/>
        <w:left w:val="none" w:sz="0" w:space="0" w:color="auto"/>
        <w:bottom w:val="none" w:sz="0" w:space="0" w:color="auto"/>
        <w:right w:val="none" w:sz="0" w:space="0" w:color="auto"/>
      </w:divBdr>
    </w:div>
    <w:div w:id="838272965">
      <w:bodyDiv w:val="1"/>
      <w:marLeft w:val="0"/>
      <w:marRight w:val="0"/>
      <w:marTop w:val="0"/>
      <w:marBottom w:val="0"/>
      <w:divBdr>
        <w:top w:val="none" w:sz="0" w:space="0" w:color="auto"/>
        <w:left w:val="none" w:sz="0" w:space="0" w:color="auto"/>
        <w:bottom w:val="none" w:sz="0" w:space="0" w:color="auto"/>
        <w:right w:val="none" w:sz="0" w:space="0" w:color="auto"/>
      </w:divBdr>
    </w:div>
    <w:div w:id="1013144693">
      <w:bodyDiv w:val="1"/>
      <w:marLeft w:val="0"/>
      <w:marRight w:val="0"/>
      <w:marTop w:val="0"/>
      <w:marBottom w:val="0"/>
      <w:divBdr>
        <w:top w:val="none" w:sz="0" w:space="0" w:color="auto"/>
        <w:left w:val="none" w:sz="0" w:space="0" w:color="auto"/>
        <w:bottom w:val="none" w:sz="0" w:space="0" w:color="auto"/>
        <w:right w:val="none" w:sz="0" w:space="0" w:color="auto"/>
      </w:divBdr>
    </w:div>
    <w:div w:id="1548376115">
      <w:bodyDiv w:val="1"/>
      <w:marLeft w:val="0"/>
      <w:marRight w:val="0"/>
      <w:marTop w:val="0"/>
      <w:marBottom w:val="0"/>
      <w:divBdr>
        <w:top w:val="none" w:sz="0" w:space="0" w:color="auto"/>
        <w:left w:val="none" w:sz="0" w:space="0" w:color="auto"/>
        <w:bottom w:val="none" w:sz="0" w:space="0" w:color="auto"/>
        <w:right w:val="none" w:sz="0" w:space="0" w:color="auto"/>
      </w:divBdr>
    </w:div>
    <w:div w:id="1573153820">
      <w:bodyDiv w:val="1"/>
      <w:marLeft w:val="0"/>
      <w:marRight w:val="0"/>
      <w:marTop w:val="0"/>
      <w:marBottom w:val="0"/>
      <w:divBdr>
        <w:top w:val="none" w:sz="0" w:space="0" w:color="auto"/>
        <w:left w:val="none" w:sz="0" w:space="0" w:color="auto"/>
        <w:bottom w:val="none" w:sz="0" w:space="0" w:color="auto"/>
        <w:right w:val="none" w:sz="0" w:space="0" w:color="auto"/>
      </w:divBdr>
    </w:div>
    <w:div w:id="1757634399">
      <w:bodyDiv w:val="1"/>
      <w:marLeft w:val="0"/>
      <w:marRight w:val="0"/>
      <w:marTop w:val="0"/>
      <w:marBottom w:val="0"/>
      <w:divBdr>
        <w:top w:val="none" w:sz="0" w:space="0" w:color="auto"/>
        <w:left w:val="none" w:sz="0" w:space="0" w:color="auto"/>
        <w:bottom w:val="none" w:sz="0" w:space="0" w:color="auto"/>
        <w:right w:val="none" w:sz="0" w:space="0" w:color="auto"/>
      </w:divBdr>
    </w:div>
    <w:div w:id="192664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coholics-anonymous.org.uk/" TargetMode="External"/><Relationship Id="rId18" Type="http://schemas.openxmlformats.org/officeDocument/2006/relationships/hyperlink" Target="https://carers.org/article/alcohol-drugs-and-addiction" TargetMode="External"/><Relationship Id="rId26" Type="http://schemas.openxmlformats.org/officeDocument/2006/relationships/hyperlink" Target="mailto:help@gordonmoody.org.uk" TargetMode="External"/><Relationship Id="rId21" Type="http://schemas.openxmlformats.org/officeDocument/2006/relationships/hyperlink" Target="https://www.cnwl.nhs.uk/services/mental-health-services/addictions-and-substance-misuse/national-centre-behavioural-addictions"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gwallis@nhs.net" TargetMode="External"/><Relationship Id="rId17" Type="http://schemas.openxmlformats.org/officeDocument/2006/relationships/hyperlink" Target="https://www.smartrecovery.org.uk/" TargetMode="External"/><Relationship Id="rId25" Type="http://schemas.openxmlformats.org/officeDocument/2006/relationships/hyperlink" Target="https://www.gordonmoody.org.uk/"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fam.org.uk/" TargetMode="External"/><Relationship Id="rId20" Type="http://schemas.openxmlformats.org/officeDocument/2006/relationships/hyperlink" Target="http://www.adfam.org.uk/families/useful_organisations" TargetMode="External"/><Relationship Id="rId29" Type="http://schemas.openxmlformats.org/officeDocument/2006/relationships/hyperlink" Target="http://www.bddg.org/where-to-find-a-bddg-meet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actitionerhealth.nhs.uk/accessing-the-service" TargetMode="External"/><Relationship Id="rId24" Type="http://schemas.openxmlformats.org/officeDocument/2006/relationships/hyperlink" Target="https://www.leedsandyorkpft.nhs.uk/our-services/northern-gambling-service/referrals-contacting-us/" TargetMode="External"/><Relationship Id="rId32" Type="http://schemas.openxmlformats.org/officeDocument/2006/relationships/hyperlink" Target="The-Vital-Signs-in-Primary-Care-Guide-for-GPs-seeking-help-and-advice-.pdf"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wearewithyou.org.uk/" TargetMode="External"/><Relationship Id="rId23" Type="http://schemas.openxmlformats.org/officeDocument/2006/relationships/hyperlink" Target="https://www.cnwl.nhs.uk/services/mental-health-services/addictions-and-substance-misuse/national-problem-gambling-clinic" TargetMode="External"/><Relationship Id="rId28" Type="http://schemas.openxmlformats.org/officeDocument/2006/relationships/hyperlink" Target="https://www.gamblersanonymous.org.uk/" TargetMode="External"/><Relationship Id="rId36" Type="http://schemas.openxmlformats.org/officeDocument/2006/relationships/fontTable" Target="fontTable.xml"/><Relationship Id="rId10" Type="http://schemas.openxmlformats.org/officeDocument/2006/relationships/hyperlink" Target="http://www.gphealth.nhs.uk" TargetMode="External"/><Relationship Id="rId19" Type="http://schemas.openxmlformats.org/officeDocument/2006/relationships/hyperlink" Target="https://www.talktofrank.com/get-help/find-support-near-you" TargetMode="External"/><Relationship Id="rId31" Type="http://schemas.openxmlformats.org/officeDocument/2006/relationships/hyperlink" Target="mailto:info@bddg-lond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l-anonuk.org.uk/" TargetMode="External"/><Relationship Id="rId22" Type="http://schemas.openxmlformats.org/officeDocument/2006/relationships/hyperlink" Target="https://www.cnwl.nhs.uk/services/mental-health-services/addictions-and-substance-misuse/national-centre-behavioural-addictions/National-Centre-for-Gaming-Disorders" TargetMode="External"/><Relationship Id="rId27" Type="http://schemas.openxmlformats.org/officeDocument/2006/relationships/hyperlink" Target="https://www.gamblingtherapy.org/" TargetMode="External"/><Relationship Id="rId30" Type="http://schemas.openxmlformats.org/officeDocument/2006/relationships/hyperlink" Target="mailto:natsecretary@bddg.org" TargetMode="External"/><Relationship Id="rId35"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ohnson\AppData\Roaming\Microsoft\Templates\BusinessReport.dotx" TargetMode="External"/></Relationship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ustomProps>
  <Abstract/>
  <Organization/>
  <Fax/>
  <Phone/>
  <Email/>
</CustomProp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ABAB4-599F-4D9D-A2DE-C35C860116AA}">
  <ds:schemaRefs/>
</ds:datastoreItem>
</file>

<file path=customXml/itemProps2.xml><?xml version="1.0" encoding="utf-8"?>
<ds:datastoreItem xmlns:ds="http://schemas.openxmlformats.org/officeDocument/2006/customXml" ds:itemID="{03821350-ECA8-4D87-8F24-07666B557EFC}">
  <ds:schemaRefs>
    <ds:schemaRef ds:uri="http://schemas.microsoft.com/sharepoint/v3/contenttype/forms"/>
  </ds:schemaRefs>
</ds:datastoreItem>
</file>

<file path=customXml/itemProps3.xml><?xml version="1.0" encoding="utf-8"?>
<ds:datastoreItem xmlns:ds="http://schemas.openxmlformats.org/officeDocument/2006/customXml" ds:itemID="{CD00F717-B466-430E-8965-FA4D7BFF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Template>
  <TotalTime>0</TotalTime>
  <Pages>10</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Pastoral Care Support Handbook</vt:lpstr>
    </vt:vector>
  </TitlesOfParts>
  <Company>Cheshire Local Medical Committee Limited</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Care Support Handbook</dc:title>
  <dc:subject>[Document Subtitle]</dc:subject>
  <dc:creator>Branwen Martin</dc:creator>
  <cp:lastModifiedBy>Julie Hughes</cp:lastModifiedBy>
  <cp:revision>2</cp:revision>
  <cp:lastPrinted>2018-08-07T14:21:00Z</cp:lastPrinted>
  <dcterms:created xsi:type="dcterms:W3CDTF">2022-10-26T14:16:00Z</dcterms:created>
  <dcterms:modified xsi:type="dcterms:W3CDTF">2022-10-26T14:16:00Z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